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ascii="微软雅黑" w:hAnsi="微软雅黑" w:eastAsia="微软雅黑" w:cs="微软雅黑"/>
          <w:sz w:val="52"/>
          <w:szCs w:val="52"/>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56"/>
          <w:szCs w:val="56"/>
        </w:rPr>
      </w:pPr>
      <w:r>
        <w:rPr>
          <w:rFonts w:hint="eastAsia" w:ascii="微软雅黑" w:hAnsi="微软雅黑" w:eastAsia="微软雅黑" w:cs="微软雅黑"/>
          <w:sz w:val="56"/>
          <w:szCs w:val="56"/>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rPr>
        <w:t>年卫生职称（初中级）考试</w:t>
      </w:r>
    </w:p>
    <w:p>
      <w:pPr>
        <w:jc w:val="center"/>
        <w:rPr>
          <w:rFonts w:ascii="微软雅黑" w:hAnsi="微软雅黑" w:eastAsia="微软雅黑" w:cs="微软雅黑"/>
          <w:b/>
          <w:bCs/>
          <w:sz w:val="84"/>
          <w:szCs w:val="84"/>
        </w:rPr>
      </w:pPr>
      <w:r>
        <w:rPr>
          <w:rFonts w:hint="eastAsia" w:ascii="微软雅黑" w:hAnsi="微软雅黑" w:eastAsia="微软雅黑" w:cs="微软雅黑"/>
          <w:b/>
          <w:bCs/>
          <w:sz w:val="84"/>
          <w:szCs w:val="84"/>
        </w:rPr>
        <w:t>《考场密押50题》</w:t>
      </w:r>
    </w:p>
    <w:p>
      <w:pPr>
        <w:rPr>
          <w:rFonts w:ascii="微软雅黑" w:hAnsi="微软雅黑" w:eastAsia="微软雅黑" w:cs="微软雅黑"/>
        </w:rPr>
      </w:pPr>
    </w:p>
    <w:p>
      <w:pPr>
        <w:tabs>
          <w:tab w:val="left" w:pos="5091"/>
        </w:tabs>
        <w:jc w:val="center"/>
        <w:rPr>
          <w:rFonts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pP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rPr>
        <w:t xml:space="preserve"> 营养学技术师 210 相关专业知识 </w:t>
      </w: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&lt;&lt;</w:t>
      </w:r>
    </w:p>
    <w:p/>
    <w:p/>
    <w:p/>
    <w:p/>
    <w:p/>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rPr>
          <w:rFonts w:ascii="微软雅黑" w:hAnsi="微软雅黑" w:eastAsia="微软雅黑" w:cs="微软雅黑"/>
          <w:b/>
          <w:sz w:val="24"/>
        </w:rPr>
      </w:pPr>
    </w:p>
    <w:p>
      <w:pPr>
        <w:widowControl/>
        <w:jc w:val="left"/>
        <w:rPr>
          <w:rFonts w:ascii="微软雅黑" w:hAnsi="微软雅黑" w:eastAsia="微软雅黑" w:cs="微软雅黑"/>
          <w:b/>
          <w:sz w:val="24"/>
        </w:rPr>
      </w:pPr>
      <w:r>
        <w:rPr>
          <w:rFonts w:ascii="微软雅黑" w:hAnsi="微软雅黑" w:eastAsia="微软雅黑" w:cs="微软雅黑"/>
          <w:b/>
          <w:sz w:val="24"/>
        </w:rPr>
        <w:br w:type="page"/>
      </w:r>
    </w:p>
    <w:p>
      <w:pPr>
        <w:rPr>
          <w:rFonts w:ascii="微软雅黑" w:hAnsi="微软雅黑" w:eastAsia="微软雅黑" w:cs="微软雅黑"/>
        </w:rPr>
      </w:pPr>
      <w:r>
        <w:rPr>
          <w:rFonts w:hint="eastAsia" w:ascii="微软雅黑" w:hAnsi="微软雅黑" w:eastAsia="微软雅黑" w:cs="微软雅黑"/>
        </w:rPr>
        <w:t>1、A1型题</w:t>
      </w:r>
    </w:p>
    <w:p>
      <w:pPr>
        <w:rPr>
          <w:rFonts w:ascii="微软雅黑" w:hAnsi="微软雅黑" w:eastAsia="微软雅黑" w:cs="微软雅黑"/>
        </w:rPr>
      </w:pPr>
      <w:r>
        <w:rPr>
          <w:rFonts w:hint="eastAsia" w:ascii="微软雅黑" w:hAnsi="微软雅黑" w:eastAsia="微软雅黑" w:cs="微软雅黑"/>
        </w:rPr>
        <w:t>【单】公共营养是研究下列哪项？（  ）</w:t>
      </w:r>
      <w:bookmarkStart w:id="0" w:name="_GoBack"/>
      <w:bookmarkEnd w:id="0"/>
    </w:p>
    <w:p>
      <w:pPr>
        <w:rPr>
          <w:rFonts w:ascii="微软雅黑" w:hAnsi="微软雅黑" w:eastAsia="微软雅黑" w:cs="微软雅黑"/>
        </w:rPr>
      </w:pPr>
      <w:r>
        <w:rPr>
          <w:rFonts w:hint="eastAsia" w:ascii="微软雅黑" w:hAnsi="微软雅黑" w:eastAsia="微软雅黑" w:cs="微软雅黑"/>
        </w:rPr>
        <w:t>A 如何适应现实社会生活来解决人类营养问题的理论、实践和方法</w:t>
      </w:r>
    </w:p>
    <w:p>
      <w:pPr>
        <w:rPr>
          <w:rFonts w:ascii="微软雅黑" w:hAnsi="微软雅黑" w:eastAsia="微软雅黑" w:cs="微软雅黑"/>
        </w:rPr>
      </w:pPr>
      <w:r>
        <w:rPr>
          <w:rFonts w:hint="eastAsia" w:ascii="微软雅黑" w:hAnsi="微软雅黑" w:eastAsia="微软雅黑" w:cs="微软雅黑"/>
        </w:rPr>
        <w:t>B 机体营养规律以及改善措施的科学</w:t>
      </w:r>
    </w:p>
    <w:p>
      <w:pPr>
        <w:rPr>
          <w:rFonts w:ascii="微软雅黑" w:hAnsi="微软雅黑" w:eastAsia="微软雅黑" w:cs="微软雅黑"/>
        </w:rPr>
      </w:pPr>
      <w:r>
        <w:rPr>
          <w:rFonts w:hint="eastAsia" w:ascii="微软雅黑" w:hAnsi="微软雅黑" w:eastAsia="微软雅黑" w:cs="微软雅黑"/>
        </w:rPr>
        <w:t>C 如何适应自然环境来解决人类食物安全问题的理论、实践和方法</w:t>
      </w:r>
    </w:p>
    <w:p>
      <w:pPr>
        <w:rPr>
          <w:rFonts w:ascii="微软雅黑" w:hAnsi="微软雅黑" w:eastAsia="微软雅黑" w:cs="微软雅黑"/>
        </w:rPr>
      </w:pPr>
      <w:r>
        <w:rPr>
          <w:rFonts w:hint="eastAsia" w:ascii="微软雅黑" w:hAnsi="微软雅黑" w:eastAsia="微软雅黑" w:cs="微软雅黑"/>
        </w:rPr>
        <w:t>D 如何适应自然环境来解决人类营养问题的理论、实践和方法</w:t>
      </w:r>
    </w:p>
    <w:p>
      <w:pPr>
        <w:rPr>
          <w:rFonts w:ascii="微软雅黑" w:hAnsi="微软雅黑" w:eastAsia="微软雅黑" w:cs="微软雅黑"/>
        </w:rPr>
      </w:pPr>
      <w:r>
        <w:rPr>
          <w:rFonts w:hint="eastAsia" w:ascii="微软雅黑" w:hAnsi="微软雅黑" w:eastAsia="微软雅黑" w:cs="微软雅黑"/>
        </w:rPr>
        <w:t>E 如何适应现实社会生活来解决人类食物营养问题的理论、实践和方法</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这是一道基本概念记忆型题，根据营养的概念和针对公共营养概念中两个关键点（适应现实社会生活、解决人类营养问题）设置干扰选项。公共营养是研究如何适应现实社会生活来解决人类营养问题的理论、实践和方法。</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2、A1型题</w:t>
      </w:r>
    </w:p>
    <w:p>
      <w:pPr>
        <w:rPr>
          <w:rFonts w:ascii="微软雅黑" w:hAnsi="微软雅黑" w:eastAsia="微软雅黑" w:cs="微软雅黑"/>
        </w:rPr>
      </w:pPr>
      <w:r>
        <w:rPr>
          <w:rFonts w:hint="eastAsia" w:ascii="微软雅黑" w:hAnsi="微软雅黑" w:eastAsia="微软雅黑" w:cs="微软雅黑"/>
        </w:rPr>
        <w:t>【单】公共营养密切结合生活实际，其研究对象包括（  ）</w:t>
      </w:r>
    </w:p>
    <w:p>
      <w:pPr>
        <w:rPr>
          <w:rFonts w:ascii="微软雅黑" w:hAnsi="微软雅黑" w:eastAsia="微软雅黑" w:cs="微软雅黑"/>
        </w:rPr>
      </w:pPr>
      <w:r>
        <w:rPr>
          <w:rFonts w:hint="eastAsia" w:ascii="微软雅黑" w:hAnsi="微软雅黑" w:eastAsia="微软雅黑" w:cs="微软雅黑"/>
        </w:rPr>
        <w:t>A 人类社会中某一限定区域内的某一特殊人群</w:t>
      </w:r>
    </w:p>
    <w:p>
      <w:pPr>
        <w:rPr>
          <w:rFonts w:ascii="微软雅黑" w:hAnsi="微软雅黑" w:eastAsia="微软雅黑" w:cs="微软雅黑"/>
        </w:rPr>
      </w:pPr>
      <w:r>
        <w:rPr>
          <w:rFonts w:hint="eastAsia" w:ascii="微软雅黑" w:hAnsi="微软雅黑" w:eastAsia="微软雅黑" w:cs="微软雅黑"/>
        </w:rPr>
        <w:t>B 人类社会中某个个体</w:t>
      </w:r>
    </w:p>
    <w:p>
      <w:pPr>
        <w:rPr>
          <w:rFonts w:ascii="微软雅黑" w:hAnsi="微软雅黑" w:eastAsia="微软雅黑" w:cs="微软雅黑"/>
        </w:rPr>
      </w:pPr>
      <w:r>
        <w:rPr>
          <w:rFonts w:hint="eastAsia" w:ascii="微软雅黑" w:hAnsi="微软雅黑" w:eastAsia="微软雅黑" w:cs="微软雅黑"/>
        </w:rPr>
        <w:t>C 人类社会中某一限定区域内的某个个体</w:t>
      </w:r>
    </w:p>
    <w:p>
      <w:pPr>
        <w:rPr>
          <w:rFonts w:ascii="微软雅黑" w:hAnsi="微软雅黑" w:eastAsia="微软雅黑" w:cs="微软雅黑"/>
        </w:rPr>
      </w:pPr>
      <w:r>
        <w:rPr>
          <w:rFonts w:hint="eastAsia" w:ascii="微软雅黑" w:hAnsi="微软雅黑" w:eastAsia="微软雅黑" w:cs="微软雅黑"/>
        </w:rPr>
        <w:t>D 人类社会中某一特殊人群</w:t>
      </w:r>
    </w:p>
    <w:p>
      <w:pPr>
        <w:rPr>
          <w:rFonts w:ascii="微软雅黑" w:hAnsi="微软雅黑" w:eastAsia="微软雅黑" w:cs="微软雅黑"/>
        </w:rPr>
      </w:pPr>
      <w:r>
        <w:rPr>
          <w:rFonts w:hint="eastAsia" w:ascii="微软雅黑" w:hAnsi="微软雅黑" w:eastAsia="微软雅黑" w:cs="微软雅黑"/>
        </w:rPr>
        <w:t>E 人类社会中某一限定区域内各种人群</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公共营养密切结合生活实际，以人类社会中某一限定区域内各种人群作为总体，从宏观上研究解决其合理营养与膳食的有关理论、实践和方法学的一个边缘学科。它阐述的是人群或社区的营养问题，而不是个体营养问题。因此，其研究对象为人类社会中某一限定区域内各种人群。</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3、A1型题</w:t>
      </w:r>
    </w:p>
    <w:p>
      <w:pPr>
        <w:rPr>
          <w:rFonts w:ascii="微软雅黑" w:hAnsi="微软雅黑" w:eastAsia="微软雅黑" w:cs="微软雅黑"/>
        </w:rPr>
      </w:pPr>
      <w:r>
        <w:rPr>
          <w:rFonts w:hint="eastAsia" w:ascii="微软雅黑" w:hAnsi="微软雅黑" w:eastAsia="微软雅黑" w:cs="微软雅黑"/>
        </w:rPr>
        <w:t>【单】利用营养调查不能分析评价下列哪项问题？（  ）</w:t>
      </w:r>
    </w:p>
    <w:p>
      <w:pPr>
        <w:rPr>
          <w:rFonts w:ascii="微软雅黑" w:hAnsi="微软雅黑" w:eastAsia="微软雅黑" w:cs="微软雅黑"/>
        </w:rPr>
      </w:pPr>
      <w:r>
        <w:rPr>
          <w:rFonts w:hint="eastAsia" w:ascii="微软雅黑" w:hAnsi="微软雅黑" w:eastAsia="微软雅黑" w:cs="微软雅黑"/>
        </w:rPr>
        <w:t>A 个别地区烟酸缺乏与维生素C不足问题</w:t>
      </w:r>
    </w:p>
    <w:p>
      <w:pPr>
        <w:rPr>
          <w:rFonts w:ascii="微软雅黑" w:hAnsi="微软雅黑" w:eastAsia="微软雅黑" w:cs="微软雅黑"/>
        </w:rPr>
      </w:pPr>
      <w:r>
        <w:rPr>
          <w:rFonts w:hint="eastAsia" w:ascii="微软雅黑" w:hAnsi="微软雅黑" w:eastAsia="微软雅黑" w:cs="微软雅黑"/>
        </w:rPr>
        <w:t>B 居民营养状况与发育状况</w:t>
      </w:r>
    </w:p>
    <w:p>
      <w:pPr>
        <w:rPr>
          <w:rFonts w:ascii="微软雅黑" w:hAnsi="微软雅黑" w:eastAsia="微软雅黑" w:cs="微软雅黑"/>
        </w:rPr>
      </w:pPr>
      <w:r>
        <w:rPr>
          <w:rFonts w:hint="eastAsia" w:ascii="微软雅黑" w:hAnsi="微软雅黑" w:eastAsia="微软雅黑" w:cs="微软雅黑"/>
        </w:rPr>
        <w:t>C 各种人群中有倾向性的营养失调趋势</w:t>
      </w:r>
    </w:p>
    <w:p>
      <w:pPr>
        <w:rPr>
          <w:rFonts w:ascii="微软雅黑" w:hAnsi="微软雅黑" w:eastAsia="微软雅黑" w:cs="微软雅黑"/>
        </w:rPr>
      </w:pPr>
      <w:r>
        <w:rPr>
          <w:rFonts w:hint="eastAsia" w:ascii="微软雅黑" w:hAnsi="微软雅黑" w:eastAsia="微软雅黑" w:cs="微软雅黑"/>
        </w:rPr>
        <w:t>D 第二代发育趋势及原因分析</w:t>
      </w:r>
    </w:p>
    <w:p>
      <w:pPr>
        <w:rPr>
          <w:rFonts w:ascii="微软雅黑" w:hAnsi="微软雅黑" w:eastAsia="微软雅黑" w:cs="微软雅黑"/>
        </w:rPr>
      </w:pPr>
      <w:r>
        <w:rPr>
          <w:rFonts w:hint="eastAsia" w:ascii="微软雅黑" w:hAnsi="微软雅黑" w:eastAsia="微软雅黑" w:cs="微软雅黑"/>
        </w:rPr>
        <w:t>E 与营养有关的社会经济和农业资料方面的分析</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解析：营养调查结果分析可评价居民膳食营养摄取量，食物组成结构与来源，食物资源生产加工，供应分配，就餐方式习惯 居民营养状况与发育状况，营养缺乏与营养过剩的种类、发病率、原因和发展趋势，控制措施等 营养方面一些值得重视的问题 第二代发育趋势及原因分析 各种人群中有倾向性的营养失调趋势 全国或某些地区特有的营养问题解决程度、经验与问题，其中包括个别地区烟酸缺乏与维生素C不足问题。而与营养有关的社会经济和农业资料方面的分析则是营养监测的内容。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4、A1型题</w:t>
      </w:r>
    </w:p>
    <w:p>
      <w:pPr>
        <w:rPr>
          <w:rFonts w:ascii="微软雅黑" w:hAnsi="微软雅黑" w:eastAsia="微软雅黑" w:cs="微软雅黑"/>
        </w:rPr>
      </w:pPr>
      <w:r>
        <w:rPr>
          <w:rFonts w:hint="eastAsia" w:ascii="微软雅黑" w:hAnsi="微软雅黑" w:eastAsia="微软雅黑" w:cs="微软雅黑"/>
        </w:rPr>
        <w:t>【单】WH0、联合国粮农组织和联合国儿童基金会专家联席会议认为社会营养监测就是（  ）</w:t>
      </w:r>
    </w:p>
    <w:p>
      <w:pPr>
        <w:rPr>
          <w:rFonts w:ascii="微软雅黑" w:hAnsi="微软雅黑" w:eastAsia="微软雅黑" w:cs="微软雅黑"/>
        </w:rPr>
      </w:pPr>
      <w:r>
        <w:rPr>
          <w:rFonts w:hint="eastAsia" w:ascii="微软雅黑" w:hAnsi="微软雅黑" w:eastAsia="微软雅黑" w:cs="微软雅黑"/>
        </w:rPr>
        <w:t>A 对社会人群进行连续的动态观察，以便作出改善居民营养的决定</w:t>
      </w:r>
    </w:p>
    <w:p>
      <w:pPr>
        <w:rPr>
          <w:rFonts w:ascii="微软雅黑" w:hAnsi="微软雅黑" w:eastAsia="微软雅黑" w:cs="微软雅黑"/>
        </w:rPr>
      </w:pPr>
      <w:r>
        <w:rPr>
          <w:rFonts w:hint="eastAsia" w:ascii="微软雅黑" w:hAnsi="微软雅黑" w:eastAsia="微软雅黑" w:cs="微软雅黑"/>
        </w:rPr>
        <w:t>B 对社会人群进行定期观察，以便说明人群营养现状</w:t>
      </w:r>
    </w:p>
    <w:p>
      <w:pPr>
        <w:rPr>
          <w:rFonts w:ascii="微软雅黑" w:hAnsi="微软雅黑" w:eastAsia="微软雅黑" w:cs="微软雅黑"/>
        </w:rPr>
      </w:pPr>
      <w:r>
        <w:rPr>
          <w:rFonts w:hint="eastAsia" w:ascii="微软雅黑" w:hAnsi="微软雅黑" w:eastAsia="微软雅黑" w:cs="微软雅黑"/>
        </w:rPr>
        <w:t>C 对社会某些特殊人群进行定期观察，以便改善居民营养状况</w:t>
      </w:r>
    </w:p>
    <w:p>
      <w:pPr>
        <w:rPr>
          <w:rFonts w:ascii="微软雅黑" w:hAnsi="微软雅黑" w:eastAsia="微软雅黑" w:cs="微软雅黑"/>
        </w:rPr>
      </w:pPr>
      <w:r>
        <w:rPr>
          <w:rFonts w:hint="eastAsia" w:ascii="微软雅黑" w:hAnsi="微软雅黑" w:eastAsia="微软雅黑" w:cs="微软雅黑"/>
        </w:rPr>
        <w:t>D 对社会人群进行定期观察，以便作出改善居民营养的决定</w:t>
      </w:r>
    </w:p>
    <w:p>
      <w:pPr>
        <w:rPr>
          <w:rFonts w:ascii="微软雅黑" w:hAnsi="微软雅黑" w:eastAsia="微软雅黑" w:cs="微软雅黑"/>
        </w:rPr>
      </w:pPr>
      <w:r>
        <w:rPr>
          <w:rFonts w:hint="eastAsia" w:ascii="微软雅黑" w:hAnsi="微软雅黑" w:eastAsia="微软雅黑" w:cs="微软雅黑"/>
        </w:rPr>
        <w:t>E 对社会人群某些具有特殊营养问题的人群进行观察，以便制定出改善的方案</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解析：WH0、联合国粮农组织和联合国儿童基金会专家联席会议认为社会营养监测的定义是：“营养监测就是对社会人群进行连续的动态观察，以便作出改善居民营养的决定。”</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5、A1型题</w:t>
      </w:r>
    </w:p>
    <w:p>
      <w:pPr>
        <w:rPr>
          <w:rFonts w:ascii="微软雅黑" w:hAnsi="微软雅黑" w:eastAsia="微软雅黑" w:cs="微软雅黑"/>
        </w:rPr>
      </w:pPr>
      <w:r>
        <w:rPr>
          <w:rFonts w:hint="eastAsia" w:ascii="微软雅黑" w:hAnsi="微软雅黑" w:eastAsia="微软雅黑" w:cs="微软雅黑"/>
        </w:rPr>
        <w:t>【单】下列哪项是公共营养监测的主要任务？（  ）</w:t>
      </w:r>
    </w:p>
    <w:p>
      <w:pPr>
        <w:rPr>
          <w:rFonts w:ascii="微软雅黑" w:hAnsi="微软雅黑" w:eastAsia="微软雅黑" w:cs="微软雅黑"/>
        </w:rPr>
      </w:pPr>
      <w:r>
        <w:rPr>
          <w:rFonts w:hint="eastAsia" w:ascii="微软雅黑" w:hAnsi="微软雅黑" w:eastAsia="微软雅黑" w:cs="微软雅黑"/>
        </w:rPr>
        <w:t>A 分析社会因素和探讨能采取的社会性措施</w:t>
      </w:r>
    </w:p>
    <w:p>
      <w:pPr>
        <w:rPr>
          <w:rFonts w:ascii="微软雅黑" w:hAnsi="微软雅黑" w:eastAsia="微软雅黑" w:cs="微软雅黑"/>
        </w:rPr>
      </w:pPr>
      <w:r>
        <w:rPr>
          <w:rFonts w:hint="eastAsia" w:ascii="微软雅黑" w:hAnsi="微软雅黑" w:eastAsia="微软雅黑" w:cs="微软雅黑"/>
        </w:rPr>
        <w:t>B 研究营养政策</w:t>
      </w:r>
    </w:p>
    <w:p>
      <w:pPr>
        <w:rPr>
          <w:rFonts w:ascii="微软雅黑" w:hAnsi="微软雅黑" w:eastAsia="微软雅黑" w:cs="微软雅黑"/>
        </w:rPr>
      </w:pPr>
      <w:r>
        <w:rPr>
          <w:rFonts w:hint="eastAsia" w:ascii="微软雅黑" w:hAnsi="微软雅黑" w:eastAsia="微软雅黑" w:cs="微软雅黑"/>
        </w:rPr>
        <w:t>C 分析评价营养缺乏与营养过剩的种类、发病率、原因和发展趋势</w:t>
      </w:r>
    </w:p>
    <w:p>
      <w:pPr>
        <w:rPr>
          <w:rFonts w:ascii="微软雅黑" w:hAnsi="微软雅黑" w:eastAsia="微软雅黑" w:cs="微软雅黑"/>
        </w:rPr>
      </w:pPr>
      <w:r>
        <w:rPr>
          <w:rFonts w:hint="eastAsia" w:ascii="微软雅黑" w:hAnsi="微软雅黑" w:eastAsia="微软雅黑" w:cs="微软雅黑"/>
        </w:rPr>
        <w:t>D 研究人群的营养状况与发育状况</w:t>
      </w:r>
    </w:p>
    <w:p>
      <w:pPr>
        <w:rPr>
          <w:rFonts w:ascii="微软雅黑" w:hAnsi="微软雅黑" w:eastAsia="微软雅黑" w:cs="微软雅黑"/>
        </w:rPr>
      </w:pPr>
      <w:r>
        <w:rPr>
          <w:rFonts w:hint="eastAsia" w:ascii="微软雅黑" w:hAnsi="微软雅黑" w:eastAsia="微软雅黑" w:cs="微软雅黑"/>
        </w:rPr>
        <w:t>E 搜集与营养有关的社会经济和农业资料</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解析：公共营养监测的主要特点之一是营养状况信息向营养政策上反馈。它在分析营养状况与影响关系因素之后，直接研究、制订、修订和执行营养政策，研究营养政策是它的主要任务。</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6、A1型题</w:t>
      </w:r>
    </w:p>
    <w:p>
      <w:pPr>
        <w:rPr>
          <w:rFonts w:ascii="微软雅黑" w:hAnsi="微软雅黑" w:eastAsia="微软雅黑" w:cs="微软雅黑"/>
        </w:rPr>
      </w:pPr>
      <w:r>
        <w:rPr>
          <w:rFonts w:hint="eastAsia" w:ascii="微软雅黑" w:hAnsi="微软雅黑" w:eastAsia="微软雅黑" w:cs="微软雅黑"/>
        </w:rPr>
        <w:t>【单】公共营养的主要任务包括（  ）</w:t>
      </w:r>
    </w:p>
    <w:p>
      <w:pPr>
        <w:rPr>
          <w:rFonts w:ascii="微软雅黑" w:hAnsi="微软雅黑" w:eastAsia="微软雅黑" w:cs="微软雅黑"/>
        </w:rPr>
      </w:pPr>
      <w:r>
        <w:rPr>
          <w:rFonts w:hint="eastAsia" w:ascii="微软雅黑" w:hAnsi="微软雅黑" w:eastAsia="微软雅黑" w:cs="微软雅黑"/>
        </w:rPr>
        <w:t>A 研究解决制约人群营养的自然条件和社会因素，以便保证人们能在自己的饮食生活中圆满实现营养科学要求，改善营养状态，达到增强体质、保护健康的目的</w:t>
      </w:r>
    </w:p>
    <w:p>
      <w:pPr>
        <w:rPr>
          <w:rFonts w:ascii="微软雅黑" w:hAnsi="微软雅黑" w:eastAsia="微软雅黑" w:cs="微软雅黑"/>
        </w:rPr>
      </w:pPr>
      <w:r>
        <w:rPr>
          <w:rFonts w:hint="eastAsia" w:ascii="微软雅黑" w:hAnsi="微软雅黑" w:eastAsia="微软雅黑" w:cs="微软雅黑"/>
        </w:rPr>
        <w:t>B 研究解决制约居民营养的社会条件和社会因素，以便保证人们能在自己的饮食生活中圆满实现营养科学要求，改善营养状态，达到增强体质、保护健康的目的</w:t>
      </w:r>
    </w:p>
    <w:p>
      <w:pPr>
        <w:rPr>
          <w:rFonts w:ascii="微软雅黑" w:hAnsi="微软雅黑" w:eastAsia="微软雅黑" w:cs="微软雅黑"/>
        </w:rPr>
      </w:pPr>
      <w:r>
        <w:rPr>
          <w:rFonts w:hint="eastAsia" w:ascii="微软雅黑" w:hAnsi="微软雅黑" w:eastAsia="微软雅黑" w:cs="微软雅黑"/>
        </w:rPr>
        <w:t>C 研究解决制约人群营养的社会条件和自然因素，以便保证人们能在自己的饮食生活中圆满实现营养科学要求，改善营养状态，达到增强体质、保护健康的目的</w:t>
      </w:r>
    </w:p>
    <w:p>
      <w:pPr>
        <w:rPr>
          <w:rFonts w:ascii="微软雅黑" w:hAnsi="微软雅黑" w:eastAsia="微软雅黑" w:cs="微软雅黑"/>
        </w:rPr>
      </w:pPr>
      <w:r>
        <w:rPr>
          <w:rFonts w:hint="eastAsia" w:ascii="微软雅黑" w:hAnsi="微软雅黑" w:eastAsia="微软雅黑" w:cs="微软雅黑"/>
        </w:rPr>
        <w:t>D 研究解决制约人群营养的自然条件和自然因素，以便保证人们能在自己的饮食生活中圆满实现营养科学要求，改善营养状态，达到增强体质、保护健康的目的</w:t>
      </w:r>
    </w:p>
    <w:p>
      <w:pPr>
        <w:rPr>
          <w:rFonts w:ascii="微软雅黑" w:hAnsi="微软雅黑" w:eastAsia="微软雅黑" w:cs="微软雅黑"/>
        </w:rPr>
      </w:pPr>
      <w:r>
        <w:rPr>
          <w:rFonts w:hint="eastAsia" w:ascii="微软雅黑" w:hAnsi="微软雅黑" w:eastAsia="微软雅黑" w:cs="微软雅黑"/>
        </w:rPr>
        <w:t>E 研究解决制约人群营养的社会条件和社会因素，以便保证人们能在自己的饮食生活中圆满实现营养科学要求，改善营养状态，达到增强体质、保护健康的目的</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公共营养的主要任务是研究解决制约人群营养的社会条件和社会因素，以便保证人们能在自己的饮食生活中圆满实现营养科学要求，改善营养状态，达到增强体质、保护健康的目的。本题为记忆型题，在人群、社会条件和社会因素这两个关键点设置干扰选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7、A1型题</w:t>
      </w:r>
    </w:p>
    <w:p>
      <w:pPr>
        <w:rPr>
          <w:rFonts w:ascii="微软雅黑" w:hAnsi="微软雅黑" w:eastAsia="微软雅黑" w:cs="微软雅黑"/>
        </w:rPr>
      </w:pPr>
      <w:r>
        <w:rPr>
          <w:rFonts w:hint="eastAsia" w:ascii="微软雅黑" w:hAnsi="微软雅黑" w:eastAsia="微软雅黑" w:cs="微软雅黑"/>
        </w:rPr>
        <w:t>【单】食品强化就是（  ）</w:t>
      </w:r>
    </w:p>
    <w:p>
      <w:pPr>
        <w:rPr>
          <w:rFonts w:ascii="微软雅黑" w:hAnsi="微软雅黑" w:eastAsia="微软雅黑" w:cs="微软雅黑"/>
        </w:rPr>
      </w:pPr>
      <w:r>
        <w:rPr>
          <w:rFonts w:hint="eastAsia" w:ascii="微软雅黑" w:hAnsi="微软雅黑" w:eastAsia="微软雅黑" w:cs="微软雅黑"/>
        </w:rPr>
        <w:t>A 调整（添加）食品中的维生素，使之适合人类特殊生理需要的一种食品深加工</w:t>
      </w:r>
    </w:p>
    <w:p>
      <w:pPr>
        <w:rPr>
          <w:rFonts w:ascii="微软雅黑" w:hAnsi="微软雅黑" w:eastAsia="微软雅黑" w:cs="微软雅黑"/>
        </w:rPr>
      </w:pPr>
      <w:r>
        <w:rPr>
          <w:rFonts w:hint="eastAsia" w:ascii="微软雅黑" w:hAnsi="微软雅黑" w:eastAsia="微软雅黑" w:cs="微软雅黑"/>
        </w:rPr>
        <w:t>B 调整（添加）食品中营养素，使之适合人类营养需要的一种食品深加工</w:t>
      </w:r>
    </w:p>
    <w:p>
      <w:pPr>
        <w:rPr>
          <w:rFonts w:ascii="微软雅黑" w:hAnsi="微软雅黑" w:eastAsia="微软雅黑" w:cs="微软雅黑"/>
        </w:rPr>
      </w:pPr>
      <w:r>
        <w:rPr>
          <w:rFonts w:hint="eastAsia" w:ascii="微软雅黑" w:hAnsi="微软雅黑" w:eastAsia="微软雅黑" w:cs="微软雅黑"/>
        </w:rPr>
        <w:t>C 调整（添加）食品中营养素，使之适合人类特殊生理需要的一种食品深加工</w:t>
      </w:r>
    </w:p>
    <w:p>
      <w:pPr>
        <w:rPr>
          <w:rFonts w:ascii="微软雅黑" w:hAnsi="微软雅黑" w:eastAsia="微软雅黑" w:cs="微软雅黑"/>
        </w:rPr>
      </w:pPr>
      <w:r>
        <w:rPr>
          <w:rFonts w:hint="eastAsia" w:ascii="微软雅黑" w:hAnsi="微软雅黑" w:eastAsia="微软雅黑" w:cs="微软雅黑"/>
        </w:rPr>
        <w:t>D 调整（添加）食品中的维生素，使之适合人类营养需要的一种食品深加工</w:t>
      </w:r>
    </w:p>
    <w:p>
      <w:pPr>
        <w:rPr>
          <w:rFonts w:ascii="微软雅黑" w:hAnsi="微软雅黑" w:eastAsia="微软雅黑" w:cs="微软雅黑"/>
        </w:rPr>
      </w:pPr>
      <w:r>
        <w:rPr>
          <w:rFonts w:hint="eastAsia" w:ascii="微软雅黑" w:hAnsi="微软雅黑" w:eastAsia="微软雅黑" w:cs="微软雅黑"/>
        </w:rPr>
        <w:t>E 调整（添加）食品中的矿物质，使之适合人类营养需要的一种食品深加工</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解析：这是一道概念记忆型题，食品强化的定义是调整（添加）食品中营养素，使之适合人类营养需要的一种食品深加工。</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8、A1型题</w:t>
      </w:r>
    </w:p>
    <w:p>
      <w:pPr>
        <w:rPr>
          <w:rFonts w:ascii="微软雅黑" w:hAnsi="微软雅黑" w:eastAsia="微软雅黑" w:cs="微软雅黑"/>
        </w:rPr>
      </w:pPr>
      <w:r>
        <w:rPr>
          <w:rFonts w:hint="eastAsia" w:ascii="微软雅黑" w:hAnsi="微软雅黑" w:eastAsia="微软雅黑" w:cs="微软雅黑"/>
        </w:rPr>
        <w:t>【单】下列哪项不属于食品强化目的？（  ）</w:t>
      </w:r>
    </w:p>
    <w:p>
      <w:pPr>
        <w:rPr>
          <w:rFonts w:ascii="微软雅黑" w:hAnsi="微软雅黑" w:eastAsia="微软雅黑" w:cs="微软雅黑"/>
        </w:rPr>
      </w:pPr>
      <w:r>
        <w:rPr>
          <w:rFonts w:hint="eastAsia" w:ascii="微软雅黑" w:hAnsi="微软雅黑" w:eastAsia="微软雅黑" w:cs="微软雅黑"/>
        </w:rPr>
        <w:t>A 使食品具有某种色泽和特殊口味</w:t>
      </w:r>
    </w:p>
    <w:p>
      <w:pPr>
        <w:rPr>
          <w:rFonts w:ascii="微软雅黑" w:hAnsi="微软雅黑" w:eastAsia="微软雅黑" w:cs="微软雅黑"/>
        </w:rPr>
      </w:pPr>
      <w:r>
        <w:rPr>
          <w:rFonts w:hint="eastAsia" w:ascii="微软雅黑" w:hAnsi="微软雅黑" w:eastAsia="微软雅黑" w:cs="微软雅黑"/>
        </w:rPr>
        <w:t>B 弥补某些食品天然营养成分的缺陷</w:t>
      </w:r>
    </w:p>
    <w:p>
      <w:pPr>
        <w:rPr>
          <w:rFonts w:ascii="微软雅黑" w:hAnsi="微软雅黑" w:eastAsia="微软雅黑" w:cs="微软雅黑"/>
        </w:rPr>
      </w:pPr>
      <w:r>
        <w:rPr>
          <w:rFonts w:hint="eastAsia" w:ascii="微软雅黑" w:hAnsi="微软雅黑" w:eastAsia="微软雅黑" w:cs="微软雅黑"/>
        </w:rPr>
        <w:t>C 使某些食品达到特定目的的营养需要</w:t>
      </w:r>
    </w:p>
    <w:p>
      <w:pPr>
        <w:rPr>
          <w:rFonts w:ascii="微软雅黑" w:hAnsi="微软雅黑" w:eastAsia="微软雅黑" w:cs="微软雅黑"/>
        </w:rPr>
      </w:pPr>
      <w:r>
        <w:rPr>
          <w:rFonts w:hint="eastAsia" w:ascii="微软雅黑" w:hAnsi="微软雅黑" w:eastAsia="微软雅黑" w:cs="微软雅黑"/>
        </w:rPr>
        <w:t>D 补充食品加工损失的营养素</w:t>
      </w:r>
    </w:p>
    <w:p>
      <w:pPr>
        <w:rPr>
          <w:rFonts w:ascii="微软雅黑" w:hAnsi="微软雅黑" w:eastAsia="微软雅黑" w:cs="微软雅黑"/>
        </w:rPr>
      </w:pPr>
      <w:r>
        <w:rPr>
          <w:rFonts w:hint="eastAsia" w:ascii="微软雅黑" w:hAnsi="微软雅黑" w:eastAsia="微软雅黑" w:cs="微软雅黑"/>
        </w:rPr>
        <w:t>E 强调维生素强化</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解析：食品强化在国外通常有4种目的：弥补某些食品天然营养成分的缺陷 补充食品加工损失的营养素 使某些食品达到特定目的的营养需要 强调维生素强化。</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9、A1型题</w:t>
      </w:r>
    </w:p>
    <w:p>
      <w:pPr>
        <w:rPr>
          <w:rFonts w:ascii="微软雅黑" w:hAnsi="微软雅黑" w:eastAsia="微软雅黑" w:cs="微软雅黑"/>
        </w:rPr>
      </w:pPr>
      <w:r>
        <w:rPr>
          <w:rFonts w:hint="eastAsia" w:ascii="微软雅黑" w:hAnsi="微软雅黑" w:eastAsia="微软雅黑" w:cs="微软雅黑"/>
        </w:rPr>
        <w:t>【单】食品强化中被强化的食品通常称为载体，下列哪项为不适合做载体的食品？（  ）</w:t>
      </w:r>
    </w:p>
    <w:p>
      <w:pPr>
        <w:rPr>
          <w:rFonts w:ascii="微软雅黑" w:hAnsi="微软雅黑" w:eastAsia="微软雅黑" w:cs="微软雅黑"/>
        </w:rPr>
      </w:pPr>
      <w:r>
        <w:rPr>
          <w:rFonts w:hint="eastAsia" w:ascii="微软雅黑" w:hAnsi="微软雅黑" w:eastAsia="微软雅黑" w:cs="微软雅黑"/>
        </w:rPr>
        <w:t>A 调味品</w:t>
      </w:r>
    </w:p>
    <w:p>
      <w:pPr>
        <w:rPr>
          <w:rFonts w:ascii="微软雅黑" w:hAnsi="微软雅黑" w:eastAsia="微软雅黑" w:cs="微软雅黑"/>
        </w:rPr>
      </w:pPr>
      <w:r>
        <w:rPr>
          <w:rFonts w:hint="eastAsia" w:ascii="微软雅黑" w:hAnsi="微软雅黑" w:eastAsia="微软雅黑" w:cs="微软雅黑"/>
        </w:rPr>
        <w:t>B 粮食</w:t>
      </w:r>
    </w:p>
    <w:p>
      <w:pPr>
        <w:rPr>
          <w:rFonts w:ascii="微软雅黑" w:hAnsi="微软雅黑" w:eastAsia="微软雅黑" w:cs="微软雅黑"/>
        </w:rPr>
      </w:pPr>
      <w:r>
        <w:rPr>
          <w:rFonts w:hint="eastAsia" w:ascii="微软雅黑" w:hAnsi="微软雅黑" w:eastAsia="微软雅黑" w:cs="微软雅黑"/>
        </w:rPr>
        <w:t>C 饮料和乳制品</w:t>
      </w:r>
    </w:p>
    <w:p>
      <w:pPr>
        <w:rPr>
          <w:rFonts w:ascii="微软雅黑" w:hAnsi="微软雅黑" w:eastAsia="微软雅黑" w:cs="微软雅黑"/>
        </w:rPr>
      </w:pPr>
      <w:r>
        <w:rPr>
          <w:rFonts w:hint="eastAsia" w:ascii="微软雅黑" w:hAnsi="微软雅黑" w:eastAsia="微软雅黑" w:cs="微软雅黑"/>
        </w:rPr>
        <w:t>D 儿童食品</w:t>
      </w:r>
    </w:p>
    <w:p>
      <w:pPr>
        <w:rPr>
          <w:rFonts w:ascii="微软雅黑" w:hAnsi="微软雅黑" w:eastAsia="微软雅黑" w:cs="微软雅黑"/>
        </w:rPr>
      </w:pPr>
      <w:r>
        <w:rPr>
          <w:rFonts w:hint="eastAsia" w:ascii="微软雅黑" w:hAnsi="微软雅黑" w:eastAsia="微软雅黑" w:cs="微软雅黑"/>
        </w:rPr>
        <w:t>E 肉类制品</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解析：被强化的食品通常称为载体，主要是人们食用量大、食用普遍而且适于加工保存的食品，世界各国均以粮食、儿童食品、饮料、乳制品和调味品等为主。</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10、A1型题</w:t>
      </w:r>
    </w:p>
    <w:p>
      <w:pPr>
        <w:rPr>
          <w:rFonts w:ascii="微软雅黑" w:hAnsi="微软雅黑" w:eastAsia="微软雅黑" w:cs="微软雅黑"/>
        </w:rPr>
      </w:pPr>
      <w:r>
        <w:rPr>
          <w:rFonts w:hint="eastAsia" w:ascii="微软雅黑" w:hAnsi="微软雅黑" w:eastAsia="微软雅黑" w:cs="微软雅黑"/>
        </w:rPr>
        <w:t>【单】营养强化中所添加的营养素称为强化剂，下列哪项不属于强化剂？（  ）</w:t>
      </w:r>
    </w:p>
    <w:p>
      <w:pPr>
        <w:rPr>
          <w:rFonts w:ascii="微软雅黑" w:hAnsi="微软雅黑" w:eastAsia="微软雅黑" w:cs="微软雅黑"/>
        </w:rPr>
      </w:pPr>
      <w:r>
        <w:rPr>
          <w:rFonts w:hint="eastAsia" w:ascii="微软雅黑" w:hAnsi="微软雅黑" w:eastAsia="微软雅黑" w:cs="微软雅黑"/>
        </w:rPr>
        <w:t>A 某些天然食品及其制品</w:t>
      </w:r>
    </w:p>
    <w:p>
      <w:pPr>
        <w:rPr>
          <w:rFonts w:ascii="微软雅黑" w:hAnsi="微软雅黑" w:eastAsia="微软雅黑" w:cs="微软雅黑"/>
        </w:rPr>
      </w:pPr>
      <w:r>
        <w:rPr>
          <w:rFonts w:hint="eastAsia" w:ascii="微软雅黑" w:hAnsi="微软雅黑" w:eastAsia="微软雅黑" w:cs="微软雅黑"/>
        </w:rPr>
        <w:t>B 氨基酸</w:t>
      </w:r>
    </w:p>
    <w:p>
      <w:pPr>
        <w:rPr>
          <w:rFonts w:ascii="微软雅黑" w:hAnsi="微软雅黑" w:eastAsia="微软雅黑" w:cs="微软雅黑"/>
        </w:rPr>
      </w:pPr>
      <w:r>
        <w:rPr>
          <w:rFonts w:hint="eastAsia" w:ascii="微软雅黑" w:hAnsi="微软雅黑" w:eastAsia="微软雅黑" w:cs="微软雅黑"/>
        </w:rPr>
        <w:t>C 矿物质</w:t>
      </w:r>
    </w:p>
    <w:p>
      <w:pPr>
        <w:rPr>
          <w:rFonts w:ascii="微软雅黑" w:hAnsi="微软雅黑" w:eastAsia="微软雅黑" w:cs="微软雅黑"/>
        </w:rPr>
      </w:pPr>
      <w:r>
        <w:rPr>
          <w:rFonts w:hint="eastAsia" w:ascii="微软雅黑" w:hAnsi="微软雅黑" w:eastAsia="微软雅黑" w:cs="微软雅黑"/>
        </w:rPr>
        <w:t>D 维生素</w:t>
      </w:r>
    </w:p>
    <w:p>
      <w:pPr>
        <w:rPr>
          <w:rFonts w:ascii="微软雅黑" w:hAnsi="微软雅黑" w:eastAsia="微软雅黑" w:cs="微软雅黑"/>
        </w:rPr>
      </w:pPr>
      <w:r>
        <w:rPr>
          <w:rFonts w:hint="eastAsia" w:ascii="微软雅黑" w:hAnsi="微软雅黑" w:eastAsia="微软雅黑" w:cs="微软雅黑"/>
        </w:rPr>
        <w:t>E 植物化学物</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解析：营养强化中所添加的营养素称为强化剂，主要是氨基酸、维生素、矿物质和某些天然食品及其制品，如大豆粉、骨粉、鱼粉、谷胚、野果等。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11、A1型题</w:t>
      </w:r>
    </w:p>
    <w:p>
      <w:pPr>
        <w:rPr>
          <w:rFonts w:ascii="微软雅黑" w:hAnsi="微软雅黑" w:eastAsia="微软雅黑" w:cs="微软雅黑"/>
        </w:rPr>
      </w:pPr>
      <w:r>
        <w:rPr>
          <w:rFonts w:hint="eastAsia" w:ascii="微软雅黑" w:hAnsi="微软雅黑" w:eastAsia="微软雅黑" w:cs="微软雅黑"/>
        </w:rPr>
        <w:t>【单】当一个人群的某种营养素平均摄入量达到平均需要量（EAR）水平时，人群中有多少个体的需要量可以得到满足（  ）？</w:t>
      </w:r>
    </w:p>
    <w:p>
      <w:pPr>
        <w:rPr>
          <w:rFonts w:ascii="微软雅黑" w:hAnsi="微软雅黑" w:eastAsia="微软雅黑" w:cs="微软雅黑"/>
        </w:rPr>
      </w:pPr>
      <w:r>
        <w:rPr>
          <w:rFonts w:ascii="微软雅黑" w:hAnsi="微软雅黑" w:eastAsia="微软雅黑" w:cs="微软雅黑"/>
        </w:rPr>
        <w:t>A 60%</w:t>
      </w:r>
    </w:p>
    <w:p>
      <w:pPr>
        <w:rPr>
          <w:rFonts w:ascii="微软雅黑" w:hAnsi="微软雅黑" w:eastAsia="微软雅黑" w:cs="微软雅黑"/>
        </w:rPr>
      </w:pPr>
      <w:r>
        <w:rPr>
          <w:rFonts w:ascii="微软雅黑" w:hAnsi="微软雅黑" w:eastAsia="微软雅黑" w:cs="微软雅黑"/>
        </w:rPr>
        <w:t>B 50%</w:t>
      </w:r>
    </w:p>
    <w:p>
      <w:pPr>
        <w:rPr>
          <w:rFonts w:ascii="微软雅黑" w:hAnsi="微软雅黑" w:eastAsia="微软雅黑" w:cs="微软雅黑"/>
        </w:rPr>
      </w:pPr>
      <w:r>
        <w:rPr>
          <w:rFonts w:ascii="微软雅黑" w:hAnsi="微软雅黑" w:eastAsia="微软雅黑" w:cs="微软雅黑"/>
        </w:rPr>
        <w:t>C 90%</w:t>
      </w:r>
    </w:p>
    <w:p>
      <w:pPr>
        <w:rPr>
          <w:rFonts w:ascii="微软雅黑" w:hAnsi="微软雅黑" w:eastAsia="微软雅黑" w:cs="微软雅黑"/>
        </w:rPr>
      </w:pPr>
      <w:r>
        <w:rPr>
          <w:rFonts w:ascii="微软雅黑" w:hAnsi="微软雅黑" w:eastAsia="微软雅黑" w:cs="微软雅黑"/>
        </w:rPr>
        <w:t>D 70%</w:t>
      </w:r>
    </w:p>
    <w:p>
      <w:pPr>
        <w:rPr>
          <w:rFonts w:ascii="微软雅黑" w:hAnsi="微软雅黑" w:eastAsia="微软雅黑" w:cs="微软雅黑"/>
        </w:rPr>
      </w:pPr>
      <w:r>
        <w:rPr>
          <w:rFonts w:ascii="微软雅黑" w:hAnsi="微软雅黑" w:eastAsia="微软雅黑" w:cs="微软雅黑"/>
        </w:rPr>
        <w:t>E 30%</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解析：当一个人群的某种营养素平均摄入量达到平均需要量水平时，人群中有半数个体的需要量可以得到满足。</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12、A1型题</w:t>
      </w:r>
    </w:p>
    <w:p>
      <w:pPr>
        <w:rPr>
          <w:rFonts w:ascii="微软雅黑" w:hAnsi="微软雅黑" w:eastAsia="微软雅黑" w:cs="微软雅黑"/>
        </w:rPr>
      </w:pPr>
      <w:r>
        <w:rPr>
          <w:rFonts w:hint="eastAsia" w:ascii="微软雅黑" w:hAnsi="微软雅黑" w:eastAsia="微软雅黑" w:cs="微软雅黑"/>
        </w:rPr>
        <w:t>【单】下列说法不正确的是（  ）</w:t>
      </w:r>
    </w:p>
    <w:p>
      <w:pPr>
        <w:rPr>
          <w:rFonts w:ascii="微软雅黑" w:hAnsi="微软雅黑" w:eastAsia="微软雅黑" w:cs="微软雅黑"/>
        </w:rPr>
      </w:pPr>
      <w:r>
        <w:rPr>
          <w:rFonts w:hint="eastAsia" w:ascii="微软雅黑" w:hAnsi="微软雅黑" w:eastAsia="微软雅黑" w:cs="微软雅黑"/>
        </w:rPr>
        <w:t>A 摄入量超过UL水平时，如再继续增加，则对人体的安全性降低</w:t>
      </w:r>
    </w:p>
    <w:p>
      <w:pPr>
        <w:rPr>
          <w:rFonts w:ascii="微软雅黑" w:hAnsi="微软雅黑" w:eastAsia="微软雅黑" w:cs="微软雅黑"/>
        </w:rPr>
      </w:pPr>
      <w:r>
        <w:rPr>
          <w:rFonts w:hint="eastAsia" w:ascii="微软雅黑" w:hAnsi="微软雅黑" w:eastAsia="微软雅黑" w:cs="微软雅黑"/>
        </w:rPr>
        <w:t>B 当摄入量达到RDA水平时，几乎所有个体都没有发生缺乏症的危险</w:t>
      </w:r>
    </w:p>
    <w:p>
      <w:pPr>
        <w:rPr>
          <w:rFonts w:ascii="微软雅黑" w:hAnsi="微软雅黑" w:eastAsia="微软雅黑" w:cs="微软雅黑"/>
        </w:rPr>
      </w:pPr>
      <w:r>
        <w:rPr>
          <w:rFonts w:hint="eastAsia" w:ascii="微软雅黑" w:hAnsi="微软雅黑" w:eastAsia="微软雅黑" w:cs="微软雅黑"/>
        </w:rPr>
        <w:t>C 当摄入量水平介于RDA和UL之间时，对人体是安全的</w:t>
      </w:r>
    </w:p>
    <w:p>
      <w:pPr>
        <w:rPr>
          <w:rFonts w:ascii="微软雅黑" w:hAnsi="微软雅黑" w:eastAsia="微软雅黑" w:cs="微软雅黑"/>
        </w:rPr>
      </w:pPr>
      <w:r>
        <w:rPr>
          <w:rFonts w:hint="eastAsia" w:ascii="微软雅黑" w:hAnsi="微软雅黑" w:eastAsia="微软雅黑" w:cs="微软雅黑"/>
        </w:rPr>
        <w:t>D 当摄入量达到RDA水平以后，继续增加摄入量更加有益于人体健康</w:t>
      </w:r>
    </w:p>
    <w:p>
      <w:pPr>
        <w:rPr>
          <w:rFonts w:ascii="微软雅黑" w:hAnsi="微软雅黑" w:eastAsia="微软雅黑" w:cs="微软雅黑"/>
        </w:rPr>
      </w:pPr>
      <w:r>
        <w:rPr>
          <w:rFonts w:hint="eastAsia" w:ascii="微软雅黑" w:hAnsi="微软雅黑" w:eastAsia="微软雅黑" w:cs="微软雅黑"/>
        </w:rPr>
        <w:t>E 人体每天都需要从膳食中获得一定量的各种必需营养成分，如果人体长期摄入某种营养素不足就有发生该营养素缺乏的危险</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解析：当摄入量达到RDA水平时，几乎所有个体都没有发生缺乏症的危险 当摄入量达到RDA水平以后，继续增加摄入量不会带来更多的好处，但若不超过UL水平也不会对健康造成危害 摄入量超过UL水平时如再继续增加，则产生毒副作用的可能性也随之增加。</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13、A1型题</w:t>
      </w:r>
    </w:p>
    <w:p>
      <w:pPr>
        <w:rPr>
          <w:rFonts w:ascii="微软雅黑" w:hAnsi="微软雅黑" w:eastAsia="微软雅黑" w:cs="微软雅黑"/>
        </w:rPr>
      </w:pPr>
      <w:r>
        <w:rPr>
          <w:rFonts w:hint="eastAsia" w:ascii="微软雅黑" w:hAnsi="微软雅黑" w:eastAsia="微软雅黑" w:cs="微软雅黑"/>
        </w:rPr>
        <w:t>【单】DRIs是一组每日平均膳食营养素摄入量的参考值，下列哪项不属于DRIs的内容？（  ）</w:t>
      </w:r>
    </w:p>
    <w:p>
      <w:pPr>
        <w:rPr>
          <w:rFonts w:ascii="微软雅黑" w:hAnsi="微软雅黑" w:eastAsia="微软雅黑" w:cs="微软雅黑"/>
        </w:rPr>
      </w:pPr>
      <w:r>
        <w:rPr>
          <w:rFonts w:hint="eastAsia" w:ascii="微软雅黑" w:hAnsi="微软雅黑" w:eastAsia="微软雅黑" w:cs="微软雅黑"/>
        </w:rPr>
        <w:t>A 推荐的每日膳食营养摄入量（RDA）</w:t>
      </w:r>
    </w:p>
    <w:p>
      <w:pPr>
        <w:rPr>
          <w:rFonts w:ascii="微软雅黑" w:hAnsi="微软雅黑" w:eastAsia="微软雅黑" w:cs="微软雅黑"/>
        </w:rPr>
      </w:pPr>
      <w:r>
        <w:rPr>
          <w:rFonts w:hint="eastAsia" w:ascii="微软雅黑" w:hAnsi="微软雅黑" w:eastAsia="微软雅黑" w:cs="微软雅黑"/>
        </w:rPr>
        <w:t>B 平均需要量（EAR）</w:t>
      </w:r>
    </w:p>
    <w:p>
      <w:pPr>
        <w:rPr>
          <w:rFonts w:ascii="微软雅黑" w:hAnsi="微软雅黑" w:eastAsia="微软雅黑" w:cs="微软雅黑"/>
        </w:rPr>
      </w:pPr>
      <w:r>
        <w:rPr>
          <w:rFonts w:hint="eastAsia" w:ascii="微软雅黑" w:hAnsi="微软雅黑" w:eastAsia="微软雅黑" w:cs="微软雅黑"/>
        </w:rPr>
        <w:t>C 适宜摄入量（AI）</w:t>
      </w:r>
    </w:p>
    <w:p>
      <w:pPr>
        <w:rPr>
          <w:rFonts w:ascii="微软雅黑" w:hAnsi="微软雅黑" w:eastAsia="微软雅黑" w:cs="微软雅黑"/>
        </w:rPr>
      </w:pPr>
      <w:r>
        <w:rPr>
          <w:rFonts w:hint="eastAsia" w:ascii="微软雅黑" w:hAnsi="微软雅黑" w:eastAsia="微软雅黑" w:cs="微软雅黑"/>
        </w:rPr>
        <w:t>D 推荐摄入量（RNI）</w:t>
      </w:r>
    </w:p>
    <w:p>
      <w:pPr>
        <w:rPr>
          <w:rFonts w:ascii="微软雅黑" w:hAnsi="微软雅黑" w:eastAsia="微软雅黑" w:cs="微软雅黑"/>
        </w:rPr>
      </w:pPr>
      <w:r>
        <w:rPr>
          <w:rFonts w:hint="eastAsia" w:ascii="微软雅黑" w:hAnsi="微软雅黑" w:eastAsia="微软雅黑" w:cs="微软雅黑"/>
        </w:rPr>
        <w:t>E 可耐受最高摄入量（UL）</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解析：DRIs是在RDAs基础上发展起来的一组每日平均膳食营养素摄入量的参考值，其中包括4项内容：平均需要量（EAR）、推荐摄入量（RNI）、适宜摄入量（AI）、可耐受最高摄入量（UL）。</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14、A1型题</w:t>
      </w:r>
    </w:p>
    <w:p>
      <w:pPr>
        <w:rPr>
          <w:rFonts w:ascii="微软雅黑" w:hAnsi="微软雅黑" w:eastAsia="微软雅黑" w:cs="微软雅黑"/>
        </w:rPr>
      </w:pPr>
      <w:r>
        <w:rPr>
          <w:rFonts w:hint="eastAsia" w:ascii="微软雅黑" w:hAnsi="微软雅黑" w:eastAsia="微软雅黑" w:cs="微软雅黑"/>
        </w:rPr>
        <w:t>【单】确定营养素需要量和DRIs的方法除外（  ）</w:t>
      </w:r>
    </w:p>
    <w:p>
      <w:pPr>
        <w:rPr>
          <w:rFonts w:ascii="微软雅黑" w:hAnsi="微软雅黑" w:eastAsia="微软雅黑" w:cs="微软雅黑"/>
        </w:rPr>
      </w:pPr>
      <w:r>
        <w:rPr>
          <w:rFonts w:hint="eastAsia" w:ascii="微软雅黑" w:hAnsi="微软雅黑" w:eastAsia="微软雅黑" w:cs="微软雅黑"/>
        </w:rPr>
        <w:t>A 随机临床研究</w:t>
      </w:r>
    </w:p>
    <w:p>
      <w:pPr>
        <w:rPr>
          <w:rFonts w:ascii="微软雅黑" w:hAnsi="微软雅黑" w:eastAsia="微软雅黑" w:cs="微软雅黑"/>
        </w:rPr>
      </w:pPr>
      <w:r>
        <w:rPr>
          <w:rFonts w:hint="eastAsia" w:ascii="微软雅黑" w:hAnsi="微软雅黑" w:eastAsia="微软雅黑" w:cs="微软雅黑"/>
        </w:rPr>
        <w:t>B 动物实验研究</w:t>
      </w:r>
    </w:p>
    <w:p>
      <w:pPr>
        <w:rPr>
          <w:rFonts w:ascii="微软雅黑" w:hAnsi="微软雅黑" w:eastAsia="微软雅黑" w:cs="微软雅黑"/>
        </w:rPr>
      </w:pPr>
      <w:r>
        <w:rPr>
          <w:rFonts w:hint="eastAsia" w:ascii="微软雅黑" w:hAnsi="微软雅黑" w:eastAsia="微软雅黑" w:cs="微软雅黑"/>
        </w:rPr>
        <w:t>C 人群观测研究</w:t>
      </w:r>
    </w:p>
    <w:p>
      <w:pPr>
        <w:rPr>
          <w:rFonts w:ascii="微软雅黑" w:hAnsi="微软雅黑" w:eastAsia="微软雅黑" w:cs="微软雅黑"/>
        </w:rPr>
      </w:pPr>
      <w:r>
        <w:rPr>
          <w:rFonts w:hint="eastAsia" w:ascii="微软雅黑" w:hAnsi="微软雅黑" w:eastAsia="微软雅黑" w:cs="微软雅黑"/>
        </w:rPr>
        <w:t>D 离体实验研究</w:t>
      </w:r>
    </w:p>
    <w:p>
      <w:pPr>
        <w:rPr>
          <w:rFonts w:ascii="微软雅黑" w:hAnsi="微软雅黑" w:eastAsia="微软雅黑" w:cs="微软雅黑"/>
        </w:rPr>
      </w:pPr>
      <w:r>
        <w:rPr>
          <w:rFonts w:hint="eastAsia" w:ascii="微软雅黑" w:hAnsi="微软雅黑" w:eastAsia="微软雅黑" w:cs="微软雅黑"/>
        </w:rPr>
        <w:t>E 人体代谢研究</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确定营养素需要量和DRIs的资料来源和评价方法包括动物实验研究、人体代谢研究、人群观测研究、随机性临床研究。离体实验则是研究传统营养素及植物化学物的生物活性、研究营养相关疾病的分子机制的常用手段。</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15、A1型题</w:t>
      </w:r>
    </w:p>
    <w:p>
      <w:pPr>
        <w:rPr>
          <w:rFonts w:ascii="微软雅黑" w:hAnsi="微软雅黑" w:eastAsia="微软雅黑" w:cs="微软雅黑"/>
        </w:rPr>
      </w:pPr>
      <w:r>
        <w:rPr>
          <w:rFonts w:hint="eastAsia" w:ascii="微软雅黑" w:hAnsi="微软雅黑" w:eastAsia="微软雅黑" w:cs="微软雅黑"/>
        </w:rPr>
        <w:t>【单】关于制定婴儿适宜摄入量的方法下列说法不正确的是（  ）</w:t>
      </w:r>
    </w:p>
    <w:p>
      <w:pPr>
        <w:rPr>
          <w:rFonts w:ascii="微软雅黑" w:hAnsi="微软雅黑" w:eastAsia="微软雅黑" w:cs="微软雅黑"/>
        </w:rPr>
      </w:pPr>
      <w:r>
        <w:rPr>
          <w:rFonts w:hint="eastAsia" w:ascii="微软雅黑" w:hAnsi="微软雅黑" w:eastAsia="微软雅黑" w:cs="微软雅黑"/>
        </w:rPr>
        <w:t>A 根据婴儿从母乳中获得的营养素来制定7～12个月婴儿营养素AI值</w:t>
      </w:r>
    </w:p>
    <w:p>
      <w:pPr>
        <w:rPr>
          <w:rFonts w:ascii="微软雅黑" w:hAnsi="微软雅黑" w:eastAsia="微软雅黑" w:cs="微软雅黑"/>
        </w:rPr>
      </w:pPr>
      <w:r>
        <w:rPr>
          <w:rFonts w:hint="eastAsia" w:ascii="微软雅黑" w:hAnsi="微软雅黑" w:eastAsia="微软雅黑" w:cs="微软雅黑"/>
        </w:rPr>
        <w:t>B 婴儿的适宜摄入量一般是采用母乳提供的营养素量</w:t>
      </w:r>
    </w:p>
    <w:p>
      <w:pPr>
        <w:rPr>
          <w:rFonts w:ascii="微软雅黑" w:hAnsi="微软雅黑" w:eastAsia="微软雅黑" w:cs="微软雅黑"/>
        </w:rPr>
      </w:pPr>
      <w:r>
        <w:rPr>
          <w:rFonts w:hint="eastAsia" w:ascii="微软雅黑" w:hAnsi="微软雅黑" w:eastAsia="微软雅黑" w:cs="微软雅黑"/>
        </w:rPr>
        <w:t>C 根据纯母乳喂养小婴儿的摄入量确定AI值</w:t>
      </w:r>
    </w:p>
    <w:p>
      <w:pPr>
        <w:rPr>
          <w:rFonts w:ascii="微软雅黑" w:hAnsi="微软雅黑" w:eastAsia="微软雅黑" w:cs="微软雅黑"/>
        </w:rPr>
      </w:pPr>
      <w:r>
        <w:rPr>
          <w:rFonts w:hint="eastAsia" w:ascii="微软雅黑" w:hAnsi="微软雅黑" w:eastAsia="微软雅黑" w:cs="微软雅黑"/>
        </w:rPr>
        <w:t>D 不允许对婴儿进行可能是不充足的摄入水平的试验</w:t>
      </w:r>
    </w:p>
    <w:p>
      <w:pPr>
        <w:rPr>
          <w:rFonts w:ascii="微软雅黑" w:hAnsi="微软雅黑" w:eastAsia="微软雅黑" w:cs="微软雅黑"/>
        </w:rPr>
      </w:pPr>
      <w:r>
        <w:rPr>
          <w:rFonts w:hint="eastAsia" w:ascii="微软雅黑" w:hAnsi="微软雅黑" w:eastAsia="微软雅黑" w:cs="微软雅黑"/>
        </w:rPr>
        <w:t>E 婴儿应继续母乳喂养到9～12月并适当添加固体食物</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0～6个月婴儿营养素AI的制定是根据计算0～6个月婴儿从母乳中获得的营养素。7～12个月的婴儿营养素AI值是由0.6L母乳中所含的营养素和辅食或断奶食品中所提供的营养素两部分组成，因为该期婴儿除母乳外逐渐接受辅助食品或断奶食品，向固体食品过渡。</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16、A1型题</w:t>
      </w:r>
    </w:p>
    <w:p>
      <w:pPr>
        <w:rPr>
          <w:rFonts w:ascii="微软雅黑" w:hAnsi="微软雅黑" w:eastAsia="微软雅黑" w:cs="微软雅黑"/>
        </w:rPr>
      </w:pPr>
      <w:r>
        <w:rPr>
          <w:rFonts w:hint="eastAsia" w:ascii="微软雅黑" w:hAnsi="微软雅黑" w:eastAsia="微软雅黑" w:cs="微软雅黑"/>
        </w:rPr>
        <w:t>【单】下列哪项不属于Uls的制定依据？（  ）</w:t>
      </w:r>
    </w:p>
    <w:p>
      <w:pPr>
        <w:rPr>
          <w:rFonts w:ascii="微软雅黑" w:hAnsi="微软雅黑" w:eastAsia="微软雅黑" w:cs="微软雅黑"/>
        </w:rPr>
      </w:pPr>
      <w:r>
        <w:rPr>
          <w:rFonts w:hint="eastAsia" w:ascii="微软雅黑" w:hAnsi="微软雅黑" w:eastAsia="微软雅黑" w:cs="微软雅黑"/>
        </w:rPr>
        <w:t>A 最大无作用剂量</w:t>
      </w:r>
    </w:p>
    <w:p>
      <w:pPr>
        <w:rPr>
          <w:rFonts w:ascii="微软雅黑" w:hAnsi="微软雅黑" w:eastAsia="微软雅黑" w:cs="微软雅黑"/>
        </w:rPr>
      </w:pPr>
      <w:r>
        <w:rPr>
          <w:rFonts w:hint="eastAsia" w:ascii="微软雅黑" w:hAnsi="微软雅黑" w:eastAsia="微软雅黑" w:cs="微软雅黑"/>
        </w:rPr>
        <w:t>B 危险性评估</w:t>
      </w:r>
    </w:p>
    <w:p>
      <w:pPr>
        <w:rPr>
          <w:rFonts w:ascii="微软雅黑" w:hAnsi="微软雅黑" w:eastAsia="微软雅黑" w:cs="微软雅黑"/>
        </w:rPr>
      </w:pPr>
      <w:r>
        <w:rPr>
          <w:rFonts w:hint="eastAsia" w:ascii="微软雅黑" w:hAnsi="微软雅黑" w:eastAsia="微软雅黑" w:cs="微软雅黑"/>
        </w:rPr>
        <w:t>C 最低毒副反应水平（LOAEL）</w:t>
      </w:r>
    </w:p>
    <w:p>
      <w:pPr>
        <w:rPr>
          <w:rFonts w:ascii="微软雅黑" w:hAnsi="微软雅黑" w:eastAsia="微软雅黑" w:cs="微软雅黑"/>
        </w:rPr>
      </w:pPr>
      <w:r>
        <w:rPr>
          <w:rFonts w:hint="eastAsia" w:ascii="微软雅黑" w:hAnsi="微软雅黑" w:eastAsia="微软雅黑" w:cs="微软雅黑"/>
        </w:rPr>
        <w:t>D 无毒副反应水平（NOAEL）</w:t>
      </w:r>
    </w:p>
    <w:p>
      <w:pPr>
        <w:rPr>
          <w:rFonts w:ascii="微软雅黑" w:hAnsi="微软雅黑" w:eastAsia="微软雅黑" w:cs="微软雅黑"/>
        </w:rPr>
      </w:pPr>
      <w:r>
        <w:rPr>
          <w:rFonts w:hint="eastAsia" w:ascii="微软雅黑" w:hAnsi="微软雅黑" w:eastAsia="微软雅黑" w:cs="微软雅黑"/>
        </w:rPr>
        <w:t>E UF数据库</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营养素摄入过量也可能产生不良作用，对健康造成危害。Uls是平均每日摄入营养素的最高限量。营养素Uls是根据人体在不同暴露情况下发生变化的特征或危害的评估，即危险性评估制定的。当资料允许时Uls根据NOAEL制定，当资料无法认定NOAEL时，则根据LOAEL制定，而儿童、青少年的Uls还可根据UF数据库制定。</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17、A1型题</w:t>
      </w:r>
    </w:p>
    <w:p>
      <w:pPr>
        <w:rPr>
          <w:rFonts w:ascii="微软雅黑" w:hAnsi="微软雅黑" w:eastAsia="微软雅黑" w:cs="微软雅黑"/>
        </w:rPr>
      </w:pPr>
      <w:r>
        <w:rPr>
          <w:rFonts w:hint="eastAsia" w:ascii="微软雅黑" w:hAnsi="微软雅黑" w:eastAsia="微软雅黑" w:cs="微软雅黑"/>
        </w:rPr>
        <w:t>【单】下列哪项因素对营养素毒副作用无影响？（  ）</w:t>
      </w:r>
    </w:p>
    <w:p>
      <w:pPr>
        <w:rPr>
          <w:rFonts w:ascii="微软雅黑" w:hAnsi="微软雅黑" w:eastAsia="微软雅黑" w:cs="微软雅黑"/>
        </w:rPr>
      </w:pPr>
      <w:r>
        <w:rPr>
          <w:rFonts w:hint="eastAsia" w:ascii="微软雅黑" w:hAnsi="微软雅黑" w:eastAsia="微软雅黑" w:cs="微软雅黑"/>
        </w:rPr>
        <w:t>A 营养素间的相互作用</w:t>
      </w:r>
    </w:p>
    <w:p>
      <w:pPr>
        <w:rPr>
          <w:rFonts w:ascii="微软雅黑" w:hAnsi="微软雅黑" w:eastAsia="微软雅黑" w:cs="微软雅黑"/>
        </w:rPr>
      </w:pPr>
      <w:r>
        <w:rPr>
          <w:rFonts w:hint="eastAsia" w:ascii="微软雅黑" w:hAnsi="微软雅黑" w:eastAsia="微软雅黑" w:cs="微软雅黑"/>
        </w:rPr>
        <w:t>B 个体生命进程中的生理改变</w:t>
      </w:r>
    </w:p>
    <w:p>
      <w:pPr>
        <w:rPr>
          <w:rFonts w:ascii="微软雅黑" w:hAnsi="微软雅黑" w:eastAsia="微软雅黑" w:cs="微软雅黑"/>
        </w:rPr>
      </w:pPr>
      <w:r>
        <w:rPr>
          <w:rFonts w:hint="eastAsia" w:ascii="微软雅黑" w:hAnsi="微软雅黑" w:eastAsia="微软雅黑" w:cs="微软雅黑"/>
        </w:rPr>
        <w:t>C 个体的营养健康状况和排泄丢失情况</w:t>
      </w:r>
    </w:p>
    <w:p>
      <w:pPr>
        <w:rPr>
          <w:rFonts w:ascii="微软雅黑" w:hAnsi="微软雅黑" w:eastAsia="微软雅黑" w:cs="微软雅黑"/>
        </w:rPr>
      </w:pPr>
      <w:r>
        <w:rPr>
          <w:rFonts w:hint="eastAsia" w:ascii="微软雅黑" w:hAnsi="微软雅黑" w:eastAsia="微软雅黑" w:cs="微软雅黑"/>
        </w:rPr>
        <w:t>D 营养素的浓度和化学形式</w:t>
      </w:r>
    </w:p>
    <w:p>
      <w:pPr>
        <w:rPr>
          <w:rFonts w:ascii="微软雅黑" w:hAnsi="微软雅黑" w:eastAsia="微软雅黑" w:cs="微软雅黑"/>
        </w:rPr>
      </w:pPr>
      <w:r>
        <w:rPr>
          <w:rFonts w:hint="eastAsia" w:ascii="微软雅黑" w:hAnsi="微软雅黑" w:eastAsia="微软雅黑" w:cs="微软雅黑"/>
        </w:rPr>
        <w:t>E 个体的生活习惯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解析：营养素毒副作用的影响因素有：个体生命进程中生理改变引起敏感性的变异 生物利用率 营养素间的相互作用。其中影响生物利用率的因素包括营养素的浓度和化学形式。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18、A1型题</w:t>
      </w:r>
    </w:p>
    <w:p>
      <w:pPr>
        <w:rPr>
          <w:rFonts w:ascii="微软雅黑" w:hAnsi="微软雅黑" w:eastAsia="微软雅黑" w:cs="微软雅黑"/>
        </w:rPr>
      </w:pPr>
      <w:r>
        <w:rPr>
          <w:rFonts w:hint="eastAsia" w:ascii="微软雅黑" w:hAnsi="微软雅黑" w:eastAsia="微软雅黑" w:cs="微软雅黑"/>
        </w:rPr>
        <w:t>【单】下列说法不正确的是（  ）</w:t>
      </w:r>
    </w:p>
    <w:p>
      <w:pPr>
        <w:rPr>
          <w:rFonts w:ascii="微软雅黑" w:hAnsi="微软雅黑" w:eastAsia="微软雅黑" w:cs="微软雅黑"/>
        </w:rPr>
      </w:pPr>
      <w:r>
        <w:rPr>
          <w:rFonts w:hint="eastAsia" w:ascii="微软雅黑" w:hAnsi="微软雅黑" w:eastAsia="微软雅黑" w:cs="微软雅黑"/>
        </w:rPr>
        <w:t>A UL的主要用途是检查群体摄入量过高的可能，避免发生中毒</w:t>
      </w:r>
    </w:p>
    <w:p>
      <w:pPr>
        <w:rPr>
          <w:rFonts w:ascii="微软雅黑" w:hAnsi="微软雅黑" w:eastAsia="微软雅黑" w:cs="微软雅黑"/>
        </w:rPr>
      </w:pPr>
      <w:r>
        <w:rPr>
          <w:rFonts w:hint="eastAsia" w:ascii="微软雅黑" w:hAnsi="微软雅黑" w:eastAsia="微软雅黑" w:cs="微软雅黑"/>
        </w:rPr>
        <w:t>B EAR主要用于计划和评估群体的膳食</w:t>
      </w:r>
    </w:p>
    <w:p>
      <w:pPr>
        <w:rPr>
          <w:rFonts w:ascii="微软雅黑" w:hAnsi="微软雅黑" w:eastAsia="微软雅黑" w:cs="微软雅黑"/>
        </w:rPr>
      </w:pPr>
      <w:r>
        <w:rPr>
          <w:rFonts w:hint="eastAsia" w:ascii="微软雅黑" w:hAnsi="微软雅黑" w:eastAsia="微软雅黑" w:cs="微软雅黑"/>
        </w:rPr>
        <w:t>C AI主要用作个体的营养素摄入目标，同时用作限制过多摄入的标准</w:t>
      </w:r>
    </w:p>
    <w:p>
      <w:pPr>
        <w:rPr>
          <w:rFonts w:ascii="微软雅黑" w:hAnsi="微软雅黑" w:eastAsia="微软雅黑" w:cs="微软雅黑"/>
        </w:rPr>
      </w:pPr>
      <w:r>
        <w:rPr>
          <w:rFonts w:hint="eastAsia" w:ascii="微软雅黑" w:hAnsi="微软雅黑" w:eastAsia="微软雅黑" w:cs="微软雅黑"/>
        </w:rPr>
        <w:t>D RNI是个体适宜营养素摄入水平的参考值，是健康个体膳食摄入营养素的目标</w:t>
      </w:r>
    </w:p>
    <w:p>
      <w:pPr>
        <w:rPr>
          <w:rFonts w:ascii="微软雅黑" w:hAnsi="微软雅黑" w:eastAsia="微软雅黑" w:cs="微软雅黑"/>
        </w:rPr>
      </w:pPr>
      <w:r>
        <w:rPr>
          <w:rFonts w:hint="eastAsia" w:ascii="微软雅黑" w:hAnsi="微软雅黑" w:eastAsia="微软雅黑" w:cs="微软雅黑"/>
        </w:rPr>
        <w:t>E 在大多数情况下，UL包括膳食、强化食品和添加剂等各种来源营养素之和</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解析：UL是营养素或食物成分的每日摄入量的安全上限，是一个健康人群中几乎所有个体都不会产生毒副作用的最高摄入水平，其主要用途是检查个体摄入量过高的可能，避免发生中毒。</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19、A1型题</w:t>
      </w:r>
    </w:p>
    <w:p>
      <w:pPr>
        <w:rPr>
          <w:rFonts w:ascii="微软雅黑" w:hAnsi="微软雅黑" w:eastAsia="微软雅黑" w:cs="微软雅黑"/>
        </w:rPr>
      </w:pPr>
      <w:r>
        <w:rPr>
          <w:rFonts w:hint="eastAsia" w:ascii="微软雅黑" w:hAnsi="微软雅黑" w:eastAsia="微软雅黑" w:cs="微软雅黑"/>
        </w:rPr>
        <w:t>【单】有关RNI在健康个体及群体中的应用说法不正确的是（  ）</w:t>
      </w:r>
    </w:p>
    <w:p>
      <w:pPr>
        <w:rPr>
          <w:rFonts w:ascii="微软雅黑" w:hAnsi="微软雅黑" w:eastAsia="微软雅黑" w:cs="微软雅黑"/>
        </w:rPr>
      </w:pPr>
      <w:r>
        <w:rPr>
          <w:rFonts w:hint="eastAsia" w:ascii="微软雅黑" w:hAnsi="微软雅黑" w:eastAsia="微软雅黑" w:cs="微软雅黑"/>
        </w:rPr>
        <w:t>A 如果摄入量经常低于RNI，可能提示需要进一步用生化试验或临床检查来评价其营养状况</w:t>
      </w:r>
    </w:p>
    <w:p>
      <w:pPr>
        <w:rPr>
          <w:rFonts w:ascii="微软雅黑" w:hAnsi="微软雅黑" w:eastAsia="微软雅黑" w:cs="微软雅黑"/>
        </w:rPr>
      </w:pPr>
      <w:r>
        <w:rPr>
          <w:rFonts w:hint="eastAsia" w:ascii="微软雅黑" w:hAnsi="微软雅黑" w:eastAsia="微软雅黑" w:cs="微软雅黑"/>
        </w:rPr>
        <w:t>B RNI相当于传统使用的RDA</w:t>
      </w:r>
    </w:p>
    <w:p>
      <w:pPr>
        <w:rPr>
          <w:rFonts w:ascii="微软雅黑" w:hAnsi="微软雅黑" w:eastAsia="微软雅黑" w:cs="微软雅黑"/>
        </w:rPr>
      </w:pPr>
      <w:r>
        <w:rPr>
          <w:rFonts w:hint="eastAsia" w:ascii="微软雅黑" w:hAnsi="微软雅黑" w:eastAsia="微软雅黑" w:cs="微软雅黑"/>
        </w:rPr>
        <w:t>C RNI在评价个体营养素摄入量方面用处广泛</w:t>
      </w:r>
    </w:p>
    <w:p>
      <w:pPr>
        <w:rPr>
          <w:rFonts w:ascii="微软雅黑" w:hAnsi="微软雅黑" w:eastAsia="微软雅黑" w:cs="微软雅黑"/>
        </w:rPr>
      </w:pPr>
      <w:r>
        <w:rPr>
          <w:rFonts w:hint="eastAsia" w:ascii="微软雅黑" w:hAnsi="微软雅黑" w:eastAsia="微软雅黑" w:cs="微软雅黑"/>
        </w:rPr>
        <w:t>D RNI不是评价个体或群体膳食质量的标准</w:t>
      </w:r>
    </w:p>
    <w:p>
      <w:pPr>
        <w:rPr>
          <w:rFonts w:ascii="微软雅黑" w:hAnsi="微软雅黑" w:eastAsia="微软雅黑" w:cs="微软雅黑"/>
        </w:rPr>
      </w:pPr>
      <w:r>
        <w:rPr>
          <w:rFonts w:hint="eastAsia" w:ascii="微软雅黑" w:hAnsi="微软雅黑" w:eastAsia="微软雅黑" w:cs="微软雅黑"/>
        </w:rPr>
        <w:t>E RNI是根据某一特定人群中体重正常范围内的个体的需要量设定的</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解析：RNI是个体适宜营养素摄入水平的参考值，是健康个体膳食摄入营养素的目标。当某个体的营养素摄入量低于其RNI时，并不一定表明该个体未达到适宜营养状态，RNI在评价个体营养素摄入量方面用处有限。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20、A1型题</w:t>
      </w:r>
    </w:p>
    <w:p>
      <w:pPr>
        <w:rPr>
          <w:rFonts w:ascii="微软雅黑" w:hAnsi="微软雅黑" w:eastAsia="微软雅黑" w:cs="微软雅黑"/>
        </w:rPr>
      </w:pPr>
      <w:r>
        <w:rPr>
          <w:rFonts w:hint="eastAsia" w:ascii="微软雅黑" w:hAnsi="微软雅黑" w:eastAsia="微软雅黑" w:cs="微软雅黑"/>
        </w:rPr>
        <w:t>【单】我国居民膳食结构的近期发展目标是小康水平的膳食结构，主要指标之一是恩格尔系数应低于（  ）</w:t>
      </w:r>
    </w:p>
    <w:p>
      <w:pPr>
        <w:rPr>
          <w:rFonts w:ascii="微软雅黑" w:hAnsi="微软雅黑" w:eastAsia="微软雅黑" w:cs="微软雅黑"/>
        </w:rPr>
      </w:pPr>
      <w:r>
        <w:rPr>
          <w:rFonts w:hint="eastAsia" w:ascii="微软雅黑" w:hAnsi="微软雅黑" w:eastAsia="微软雅黑" w:cs="微软雅黑"/>
        </w:rPr>
        <w:t>A 50％</w:t>
      </w:r>
    </w:p>
    <w:p>
      <w:pPr>
        <w:rPr>
          <w:rFonts w:ascii="微软雅黑" w:hAnsi="微软雅黑" w:eastAsia="微软雅黑" w:cs="微软雅黑"/>
        </w:rPr>
      </w:pPr>
      <w:r>
        <w:rPr>
          <w:rFonts w:hint="eastAsia" w:ascii="微软雅黑" w:hAnsi="微软雅黑" w:eastAsia="微软雅黑" w:cs="微软雅黑"/>
        </w:rPr>
        <w:t>B 40％</w:t>
      </w:r>
    </w:p>
    <w:p>
      <w:pPr>
        <w:rPr>
          <w:rFonts w:ascii="微软雅黑" w:hAnsi="微软雅黑" w:eastAsia="微软雅黑" w:cs="微软雅黑"/>
        </w:rPr>
      </w:pPr>
      <w:r>
        <w:rPr>
          <w:rFonts w:hint="eastAsia" w:ascii="微软雅黑" w:hAnsi="微软雅黑" w:eastAsia="微软雅黑" w:cs="微软雅黑"/>
        </w:rPr>
        <w:t>C 30％</w:t>
      </w:r>
    </w:p>
    <w:p>
      <w:pPr>
        <w:rPr>
          <w:rFonts w:ascii="微软雅黑" w:hAnsi="微软雅黑" w:eastAsia="微软雅黑" w:cs="微软雅黑"/>
        </w:rPr>
      </w:pPr>
      <w:r>
        <w:rPr>
          <w:rFonts w:hint="eastAsia" w:ascii="微软雅黑" w:hAnsi="微软雅黑" w:eastAsia="微软雅黑" w:cs="微软雅黑"/>
        </w:rPr>
        <w:t>D 20％</w:t>
      </w:r>
    </w:p>
    <w:p>
      <w:pPr>
        <w:rPr>
          <w:rFonts w:ascii="微软雅黑" w:hAnsi="微软雅黑" w:eastAsia="微软雅黑" w:cs="微软雅黑"/>
        </w:rPr>
      </w:pPr>
      <w:r>
        <w:rPr>
          <w:rFonts w:hint="eastAsia" w:ascii="微软雅黑" w:hAnsi="微软雅黑" w:eastAsia="微软雅黑" w:cs="微软雅黑"/>
        </w:rPr>
        <w:t>E 10％</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解析：恩格尔系数在59％以上为生活绝对贫困，50％～59％为温饱，40％～50％为小康，30％～40％为生活富裕，30％以下为更富裕。</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21、A1型题</w:t>
      </w:r>
    </w:p>
    <w:p>
      <w:pPr>
        <w:rPr>
          <w:rFonts w:ascii="微软雅黑" w:hAnsi="微软雅黑" w:eastAsia="微软雅黑" w:cs="微软雅黑"/>
        </w:rPr>
      </w:pPr>
      <w:r>
        <w:rPr>
          <w:rFonts w:hint="eastAsia" w:ascii="微软雅黑" w:hAnsi="微软雅黑" w:eastAsia="微软雅黑" w:cs="微软雅黑"/>
        </w:rPr>
        <w:t>【单】1992年12月在罗马全球性部长会议通过的《世界营养宣言》和《世界营养行动计划》作出承诺，要尽一切努力在2000年以前消除饥饿和（  ）</w:t>
      </w:r>
    </w:p>
    <w:p>
      <w:pPr>
        <w:rPr>
          <w:rFonts w:ascii="微软雅黑" w:hAnsi="微软雅黑" w:eastAsia="微软雅黑" w:cs="微软雅黑"/>
        </w:rPr>
      </w:pPr>
      <w:r>
        <w:rPr>
          <w:rFonts w:hint="eastAsia" w:ascii="微软雅黑" w:hAnsi="微软雅黑" w:eastAsia="微软雅黑" w:cs="微软雅黑"/>
        </w:rPr>
        <w:t>A 缺铁性贫血</w:t>
      </w:r>
    </w:p>
    <w:p>
      <w:pPr>
        <w:rPr>
          <w:rFonts w:ascii="微软雅黑" w:hAnsi="微软雅黑" w:eastAsia="微软雅黑" w:cs="微软雅黑"/>
        </w:rPr>
      </w:pPr>
      <w:r>
        <w:rPr>
          <w:rFonts w:hint="eastAsia" w:ascii="微软雅黑" w:hAnsi="微软雅黑" w:eastAsia="微软雅黑" w:cs="微软雅黑"/>
        </w:rPr>
        <w:t>B 碘缺乏</w:t>
      </w:r>
    </w:p>
    <w:p>
      <w:pPr>
        <w:rPr>
          <w:rFonts w:ascii="微软雅黑" w:hAnsi="微软雅黑" w:eastAsia="微软雅黑" w:cs="微软雅黑"/>
        </w:rPr>
      </w:pPr>
      <w:r>
        <w:rPr>
          <w:rFonts w:hint="eastAsia" w:ascii="微软雅黑" w:hAnsi="微软雅黑" w:eastAsia="微软雅黑" w:cs="微软雅黑"/>
        </w:rPr>
        <w:t>C 克山病</w:t>
      </w:r>
    </w:p>
    <w:p>
      <w:pPr>
        <w:rPr>
          <w:rFonts w:ascii="微软雅黑" w:hAnsi="微软雅黑" w:eastAsia="微软雅黑" w:cs="微软雅黑"/>
        </w:rPr>
      </w:pPr>
      <w:r>
        <w:rPr>
          <w:rFonts w:hint="eastAsia" w:ascii="微软雅黑" w:hAnsi="微软雅黑" w:eastAsia="微软雅黑" w:cs="微软雅黑"/>
        </w:rPr>
        <w:t>D 营养不良</w:t>
      </w:r>
    </w:p>
    <w:p>
      <w:pPr>
        <w:rPr>
          <w:rFonts w:ascii="微软雅黑" w:hAnsi="微软雅黑" w:eastAsia="微软雅黑" w:cs="微软雅黑"/>
        </w:rPr>
      </w:pPr>
      <w:r>
        <w:rPr>
          <w:rFonts w:hint="eastAsia" w:ascii="微软雅黑" w:hAnsi="微软雅黑" w:eastAsia="微软雅黑" w:cs="微软雅黑"/>
        </w:rPr>
        <w:t>E 维生素A缺乏</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解析：1992年12月在罗马召开的全球性部长级营养会议通过了《世界营养宣言》和《世界营养行动计划》，包括中国在内的159个国家的代表作出承诺，要尽一切努力在2000年以前消除饥饿和营养不良。</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22、A1型题</w:t>
      </w:r>
    </w:p>
    <w:p>
      <w:pPr>
        <w:rPr>
          <w:rFonts w:ascii="微软雅黑" w:hAnsi="微软雅黑" w:eastAsia="微软雅黑" w:cs="微软雅黑"/>
        </w:rPr>
      </w:pPr>
      <w:r>
        <w:rPr>
          <w:rFonts w:hint="eastAsia" w:ascii="微软雅黑" w:hAnsi="微软雅黑" w:eastAsia="微软雅黑" w:cs="微软雅黑"/>
        </w:rPr>
        <w:t>【单】《中国居民膳食指南》教育人民群众摄取合理营养促进健康，其制定原则是（  ）</w:t>
      </w:r>
    </w:p>
    <w:p>
      <w:pPr>
        <w:rPr>
          <w:rFonts w:ascii="微软雅黑" w:hAnsi="微软雅黑" w:eastAsia="微软雅黑" w:cs="微软雅黑"/>
        </w:rPr>
      </w:pPr>
      <w:r>
        <w:rPr>
          <w:rFonts w:hint="eastAsia" w:ascii="微软雅黑" w:hAnsi="微软雅黑" w:eastAsia="微软雅黑" w:cs="微软雅黑"/>
        </w:rPr>
        <w:t>A 谷类为主</w:t>
      </w:r>
    </w:p>
    <w:p>
      <w:pPr>
        <w:rPr>
          <w:rFonts w:ascii="微软雅黑" w:hAnsi="微软雅黑" w:eastAsia="微软雅黑" w:cs="微软雅黑"/>
        </w:rPr>
      </w:pPr>
      <w:r>
        <w:rPr>
          <w:rFonts w:hint="eastAsia" w:ascii="微软雅黑" w:hAnsi="微软雅黑" w:eastAsia="微软雅黑" w:cs="微软雅黑"/>
        </w:rPr>
        <w:t>B 平衡膳食</w:t>
      </w:r>
    </w:p>
    <w:p>
      <w:pPr>
        <w:rPr>
          <w:rFonts w:ascii="微软雅黑" w:hAnsi="微软雅黑" w:eastAsia="微软雅黑" w:cs="微软雅黑"/>
        </w:rPr>
      </w:pPr>
      <w:r>
        <w:rPr>
          <w:rFonts w:hint="eastAsia" w:ascii="微软雅黑" w:hAnsi="微软雅黑" w:eastAsia="微软雅黑" w:cs="微软雅黑"/>
        </w:rPr>
        <w:t>C 多吃蔬菜</w:t>
      </w:r>
    </w:p>
    <w:p>
      <w:pPr>
        <w:rPr>
          <w:rFonts w:ascii="微软雅黑" w:hAnsi="微软雅黑" w:eastAsia="微软雅黑" w:cs="微软雅黑"/>
        </w:rPr>
      </w:pPr>
      <w:r>
        <w:rPr>
          <w:rFonts w:hint="eastAsia" w:ascii="微软雅黑" w:hAnsi="微软雅黑" w:eastAsia="微软雅黑" w:cs="微软雅黑"/>
        </w:rPr>
        <w:t>D 少吃肥肉和荤油</w:t>
      </w:r>
    </w:p>
    <w:p>
      <w:pPr>
        <w:rPr>
          <w:rFonts w:ascii="微软雅黑" w:hAnsi="微软雅黑" w:eastAsia="微软雅黑" w:cs="微软雅黑"/>
        </w:rPr>
      </w:pPr>
      <w:r>
        <w:rPr>
          <w:rFonts w:hint="eastAsia" w:ascii="微软雅黑" w:hAnsi="微软雅黑" w:eastAsia="微软雅黑" w:cs="微软雅黑"/>
        </w:rPr>
        <w:t>E 饮酒限量</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解析：中国居民膳食指南教育人民群众摄取合理营养促进健康，其制订原则是平衡膳食。</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23、A1型题</w:t>
      </w:r>
    </w:p>
    <w:p>
      <w:pPr>
        <w:rPr>
          <w:rFonts w:ascii="微软雅黑" w:hAnsi="微软雅黑" w:eastAsia="微软雅黑" w:cs="微软雅黑"/>
        </w:rPr>
      </w:pPr>
      <w:r>
        <w:rPr>
          <w:rFonts w:hint="eastAsia" w:ascii="微软雅黑" w:hAnsi="微软雅黑" w:eastAsia="微软雅黑" w:cs="微软雅黑"/>
        </w:rPr>
        <w:t>【单】公共营养研究的内容不包括（  ）</w:t>
      </w:r>
    </w:p>
    <w:p>
      <w:pPr>
        <w:rPr>
          <w:rFonts w:ascii="微软雅黑" w:hAnsi="微软雅黑" w:eastAsia="微软雅黑" w:cs="微软雅黑"/>
        </w:rPr>
      </w:pPr>
      <w:r>
        <w:rPr>
          <w:rFonts w:hint="eastAsia" w:ascii="微软雅黑" w:hAnsi="微软雅黑" w:eastAsia="微软雅黑" w:cs="微软雅黑"/>
        </w:rPr>
        <w:t>A 了解各类人群的营养供给量</w:t>
      </w:r>
    </w:p>
    <w:p>
      <w:pPr>
        <w:rPr>
          <w:rFonts w:ascii="微软雅黑" w:hAnsi="微软雅黑" w:eastAsia="微软雅黑" w:cs="微软雅黑"/>
        </w:rPr>
      </w:pPr>
      <w:r>
        <w:rPr>
          <w:rFonts w:hint="eastAsia" w:ascii="微软雅黑" w:hAnsi="微软雅黑" w:eastAsia="微软雅黑" w:cs="微软雅黑"/>
        </w:rPr>
        <w:t>B 了解各类人群的营养状况评价</w:t>
      </w:r>
    </w:p>
    <w:p>
      <w:pPr>
        <w:rPr>
          <w:rFonts w:ascii="微软雅黑" w:hAnsi="微软雅黑" w:eastAsia="微软雅黑" w:cs="微软雅黑"/>
        </w:rPr>
      </w:pPr>
      <w:r>
        <w:rPr>
          <w:rFonts w:hint="eastAsia" w:ascii="微软雅黑" w:hAnsi="微软雅黑" w:eastAsia="微软雅黑" w:cs="微软雅黑"/>
        </w:rPr>
        <w:t>C 了解人群食物结构</w:t>
      </w:r>
    </w:p>
    <w:p>
      <w:pPr>
        <w:rPr>
          <w:rFonts w:ascii="微软雅黑" w:hAnsi="微软雅黑" w:eastAsia="微软雅黑" w:cs="微软雅黑"/>
        </w:rPr>
      </w:pPr>
      <w:r>
        <w:rPr>
          <w:rFonts w:hint="eastAsia" w:ascii="微软雅黑" w:hAnsi="微软雅黑" w:eastAsia="微软雅黑" w:cs="微软雅黑"/>
        </w:rPr>
        <w:t>D 开展人群的营养教育</w:t>
      </w:r>
    </w:p>
    <w:p>
      <w:pPr>
        <w:rPr>
          <w:rFonts w:ascii="微软雅黑" w:hAnsi="微软雅黑" w:eastAsia="微软雅黑" w:cs="微软雅黑"/>
        </w:rPr>
      </w:pPr>
      <w:r>
        <w:rPr>
          <w:rFonts w:hint="eastAsia" w:ascii="微软雅黑" w:hAnsi="微软雅黑" w:eastAsia="微软雅黑" w:cs="微软雅黑"/>
        </w:rPr>
        <w:t>E 研究解决个体营养问题</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解析：公共营养研究是以群体研究为出发点，不包括解决个体营养问题。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24、A1型题</w:t>
      </w:r>
    </w:p>
    <w:p>
      <w:pPr>
        <w:rPr>
          <w:rFonts w:ascii="微软雅黑" w:hAnsi="微软雅黑" w:eastAsia="微软雅黑" w:cs="微软雅黑"/>
        </w:rPr>
      </w:pPr>
      <w:r>
        <w:rPr>
          <w:rFonts w:hint="eastAsia" w:ascii="微软雅黑" w:hAnsi="微软雅黑" w:eastAsia="微软雅黑" w:cs="微软雅黑"/>
        </w:rPr>
        <w:t>【单】中国居民平衡膳食宝塔共分五层，位于底层的食物种类为（  ）</w:t>
      </w:r>
    </w:p>
    <w:p>
      <w:pPr>
        <w:rPr>
          <w:rFonts w:ascii="微软雅黑" w:hAnsi="微软雅黑" w:eastAsia="微软雅黑" w:cs="微软雅黑"/>
        </w:rPr>
      </w:pPr>
      <w:r>
        <w:rPr>
          <w:rFonts w:hint="eastAsia" w:ascii="微软雅黑" w:hAnsi="微软雅黑" w:eastAsia="微软雅黑" w:cs="微软雅黑"/>
        </w:rPr>
        <w:t>A 谷类</w:t>
      </w:r>
    </w:p>
    <w:p>
      <w:pPr>
        <w:rPr>
          <w:rFonts w:ascii="微软雅黑" w:hAnsi="微软雅黑" w:eastAsia="微软雅黑" w:cs="微软雅黑"/>
        </w:rPr>
      </w:pPr>
      <w:r>
        <w:rPr>
          <w:rFonts w:hint="eastAsia" w:ascii="微软雅黑" w:hAnsi="微软雅黑" w:eastAsia="微软雅黑" w:cs="微软雅黑"/>
        </w:rPr>
        <w:t>B 畜禽类</w:t>
      </w:r>
    </w:p>
    <w:p>
      <w:pPr>
        <w:rPr>
          <w:rFonts w:ascii="微软雅黑" w:hAnsi="微软雅黑" w:eastAsia="微软雅黑" w:cs="微软雅黑"/>
        </w:rPr>
      </w:pPr>
      <w:r>
        <w:rPr>
          <w:rFonts w:hint="eastAsia" w:ascii="微软雅黑" w:hAnsi="微软雅黑" w:eastAsia="微软雅黑" w:cs="微软雅黑"/>
        </w:rPr>
        <w:t>C 奶类</w:t>
      </w:r>
    </w:p>
    <w:p>
      <w:pPr>
        <w:rPr>
          <w:rFonts w:ascii="微软雅黑" w:hAnsi="微软雅黑" w:eastAsia="微软雅黑" w:cs="微软雅黑"/>
        </w:rPr>
      </w:pPr>
      <w:r>
        <w:rPr>
          <w:rFonts w:hint="eastAsia" w:ascii="微软雅黑" w:hAnsi="微软雅黑" w:eastAsia="微软雅黑" w:cs="微软雅黑"/>
        </w:rPr>
        <w:t>D 蔬菜水果类</w:t>
      </w:r>
    </w:p>
    <w:p>
      <w:pPr>
        <w:rPr>
          <w:rFonts w:ascii="微软雅黑" w:hAnsi="微软雅黑" w:eastAsia="微软雅黑" w:cs="微软雅黑"/>
        </w:rPr>
      </w:pPr>
      <w:r>
        <w:rPr>
          <w:rFonts w:hint="eastAsia" w:ascii="微软雅黑" w:hAnsi="微软雅黑" w:eastAsia="微软雅黑" w:cs="微软雅黑"/>
        </w:rPr>
        <w:t>E 油脂类</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中国居民平衡膳食宝塔是根据《中国居民膳食指南》的核心内容，结合中国居民膳食的实际状况，把平衡膳食的原则转化成各类食物的重量（每日摄入），便于人们在日常生活中实行。膳食宝塔分为5层，由塔底至塔顶依次为：谷类、薯类及杂豆250～400g，水l200mL 蔬菜类300～500g，水果类200～400g 畜禽肉类50～75g，鱼虾类50～l00g，蛋类25～50g 奶类及奶制品300g，大豆类及坚果30～50g 油25～30g，盐6g。</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25、A1型题</w:t>
      </w:r>
    </w:p>
    <w:p>
      <w:pPr>
        <w:rPr>
          <w:rFonts w:ascii="微软雅黑" w:hAnsi="微软雅黑" w:eastAsia="微软雅黑" w:cs="微软雅黑"/>
        </w:rPr>
      </w:pPr>
      <w:r>
        <w:rPr>
          <w:rFonts w:hint="eastAsia" w:ascii="微软雅黑" w:hAnsi="微软雅黑" w:eastAsia="微软雅黑" w:cs="微软雅黑"/>
        </w:rPr>
        <w:t>【单】根据“中国居民平衡膳食宝塔”说明，每日食用油脂类不超过（  ）</w:t>
      </w:r>
    </w:p>
    <w:p>
      <w:pPr>
        <w:rPr>
          <w:rFonts w:ascii="微软雅黑" w:hAnsi="微软雅黑" w:eastAsia="微软雅黑" w:cs="微软雅黑"/>
        </w:rPr>
      </w:pPr>
      <w:r>
        <w:rPr>
          <w:rFonts w:ascii="微软雅黑" w:hAnsi="微软雅黑" w:eastAsia="微软雅黑" w:cs="微软雅黑"/>
        </w:rPr>
        <w:t>A 10g</w:t>
      </w:r>
    </w:p>
    <w:p>
      <w:pPr>
        <w:rPr>
          <w:rFonts w:ascii="微软雅黑" w:hAnsi="微软雅黑" w:eastAsia="微软雅黑" w:cs="微软雅黑"/>
        </w:rPr>
      </w:pPr>
      <w:r>
        <w:rPr>
          <w:rFonts w:ascii="微软雅黑" w:hAnsi="微软雅黑" w:eastAsia="微软雅黑" w:cs="微软雅黑"/>
        </w:rPr>
        <w:t>B 15g</w:t>
      </w:r>
    </w:p>
    <w:p>
      <w:pPr>
        <w:rPr>
          <w:rFonts w:ascii="微软雅黑" w:hAnsi="微软雅黑" w:eastAsia="微软雅黑" w:cs="微软雅黑"/>
        </w:rPr>
      </w:pPr>
      <w:r>
        <w:rPr>
          <w:rFonts w:ascii="微软雅黑" w:hAnsi="微软雅黑" w:eastAsia="微软雅黑" w:cs="微软雅黑"/>
        </w:rPr>
        <w:t>C 20g</w:t>
      </w:r>
    </w:p>
    <w:p>
      <w:pPr>
        <w:rPr>
          <w:rFonts w:ascii="微软雅黑" w:hAnsi="微软雅黑" w:eastAsia="微软雅黑" w:cs="微软雅黑"/>
        </w:rPr>
      </w:pPr>
      <w:r>
        <w:rPr>
          <w:rFonts w:ascii="微软雅黑" w:hAnsi="微软雅黑" w:eastAsia="微软雅黑" w:cs="微软雅黑"/>
        </w:rPr>
        <w:t>D 25g</w:t>
      </w:r>
    </w:p>
    <w:p>
      <w:pPr>
        <w:rPr>
          <w:rFonts w:ascii="微软雅黑" w:hAnsi="微软雅黑" w:eastAsia="微软雅黑" w:cs="微软雅黑"/>
        </w:rPr>
      </w:pPr>
      <w:r>
        <w:rPr>
          <w:rFonts w:ascii="微软雅黑" w:hAnsi="微软雅黑" w:eastAsia="微软雅黑" w:cs="微软雅黑"/>
        </w:rPr>
        <w:t>E 30g</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解析：每日食用油脂类不超过25g。</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26、A1型题</w:t>
      </w:r>
    </w:p>
    <w:p>
      <w:pPr>
        <w:rPr>
          <w:rFonts w:ascii="微软雅黑" w:hAnsi="微软雅黑" w:eastAsia="微软雅黑" w:cs="微软雅黑"/>
        </w:rPr>
      </w:pPr>
      <w:r>
        <w:rPr>
          <w:rFonts w:hint="eastAsia" w:ascii="微软雅黑" w:hAnsi="微软雅黑" w:eastAsia="微软雅黑" w:cs="微软雅黑"/>
        </w:rPr>
        <w:t>【单】膳食调查方法不包括（  ）</w:t>
      </w:r>
    </w:p>
    <w:p>
      <w:pPr>
        <w:rPr>
          <w:rFonts w:ascii="微软雅黑" w:hAnsi="微软雅黑" w:eastAsia="微软雅黑" w:cs="微软雅黑"/>
        </w:rPr>
      </w:pPr>
      <w:r>
        <w:rPr>
          <w:rFonts w:hint="eastAsia" w:ascii="微软雅黑" w:hAnsi="微软雅黑" w:eastAsia="微软雅黑" w:cs="微软雅黑"/>
        </w:rPr>
        <w:t>A 称重法</w:t>
      </w:r>
    </w:p>
    <w:p>
      <w:pPr>
        <w:rPr>
          <w:rFonts w:ascii="微软雅黑" w:hAnsi="微软雅黑" w:eastAsia="微软雅黑" w:cs="微软雅黑"/>
        </w:rPr>
      </w:pPr>
      <w:r>
        <w:rPr>
          <w:rFonts w:hint="eastAsia" w:ascii="微软雅黑" w:hAnsi="微软雅黑" w:eastAsia="微软雅黑" w:cs="微软雅黑"/>
        </w:rPr>
        <w:t>B 查账法</w:t>
      </w:r>
    </w:p>
    <w:p>
      <w:pPr>
        <w:rPr>
          <w:rFonts w:ascii="微软雅黑" w:hAnsi="微软雅黑" w:eastAsia="微软雅黑" w:cs="微软雅黑"/>
        </w:rPr>
      </w:pPr>
      <w:r>
        <w:rPr>
          <w:rFonts w:hint="eastAsia" w:ascii="微软雅黑" w:hAnsi="微软雅黑" w:eastAsia="微软雅黑" w:cs="微软雅黑"/>
        </w:rPr>
        <w:t>C 随机法</w:t>
      </w:r>
    </w:p>
    <w:p>
      <w:pPr>
        <w:rPr>
          <w:rFonts w:ascii="微软雅黑" w:hAnsi="微软雅黑" w:eastAsia="微软雅黑" w:cs="微软雅黑"/>
        </w:rPr>
      </w:pPr>
      <w:r>
        <w:rPr>
          <w:rFonts w:hint="eastAsia" w:ascii="微软雅黑" w:hAnsi="微软雅黑" w:eastAsia="微软雅黑" w:cs="微软雅黑"/>
        </w:rPr>
        <w:t>D 24h回顾法</w:t>
      </w:r>
    </w:p>
    <w:p>
      <w:pPr>
        <w:rPr>
          <w:rFonts w:ascii="微软雅黑" w:hAnsi="微软雅黑" w:eastAsia="微软雅黑" w:cs="微软雅黑"/>
        </w:rPr>
      </w:pPr>
      <w:r>
        <w:rPr>
          <w:rFonts w:hint="eastAsia" w:ascii="微软雅黑" w:hAnsi="微软雅黑" w:eastAsia="微软雅黑" w:cs="微软雅黑"/>
        </w:rPr>
        <w:t>E 化学分析法</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解析：膳食调查方法有称重法、查账法、24h回顾法、化学分析法。</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27、A1型题</w:t>
      </w:r>
    </w:p>
    <w:p>
      <w:pPr>
        <w:rPr>
          <w:rFonts w:ascii="微软雅黑" w:hAnsi="微软雅黑" w:eastAsia="微软雅黑" w:cs="微软雅黑"/>
        </w:rPr>
      </w:pPr>
      <w:r>
        <w:rPr>
          <w:rFonts w:hint="eastAsia" w:ascii="微软雅黑" w:hAnsi="微软雅黑" w:eastAsia="微软雅黑" w:cs="微软雅黑"/>
        </w:rPr>
        <w:t>【单】早、中、晚三餐合理的能量分配是（  ）</w:t>
      </w:r>
    </w:p>
    <w:p>
      <w:pPr>
        <w:rPr>
          <w:rFonts w:ascii="微软雅黑" w:hAnsi="微软雅黑" w:eastAsia="微软雅黑" w:cs="微软雅黑"/>
        </w:rPr>
      </w:pPr>
      <w:r>
        <w:rPr>
          <w:rFonts w:hint="eastAsia" w:ascii="微软雅黑" w:hAnsi="微软雅黑" w:eastAsia="微软雅黑" w:cs="微软雅黑"/>
        </w:rPr>
        <w:t>A 25％、40％、35％</w:t>
      </w:r>
    </w:p>
    <w:p>
      <w:pPr>
        <w:rPr>
          <w:rFonts w:ascii="微软雅黑" w:hAnsi="微软雅黑" w:eastAsia="微软雅黑" w:cs="微软雅黑"/>
        </w:rPr>
      </w:pPr>
      <w:r>
        <w:rPr>
          <w:rFonts w:hint="eastAsia" w:ascii="微软雅黑" w:hAnsi="微软雅黑" w:eastAsia="微软雅黑" w:cs="微软雅黑"/>
        </w:rPr>
        <w:t>B 30％、40％、30％</w:t>
      </w:r>
    </w:p>
    <w:p>
      <w:pPr>
        <w:rPr>
          <w:rFonts w:ascii="微软雅黑" w:hAnsi="微软雅黑" w:eastAsia="微软雅黑" w:cs="微软雅黑"/>
        </w:rPr>
      </w:pPr>
      <w:r>
        <w:rPr>
          <w:rFonts w:hint="eastAsia" w:ascii="微软雅黑" w:hAnsi="微软雅黑" w:eastAsia="微软雅黑" w:cs="微软雅黑"/>
        </w:rPr>
        <w:t>C 35％、40％、25％</w:t>
      </w:r>
    </w:p>
    <w:p>
      <w:pPr>
        <w:rPr>
          <w:rFonts w:ascii="微软雅黑" w:hAnsi="微软雅黑" w:eastAsia="微软雅黑" w:cs="微软雅黑"/>
        </w:rPr>
      </w:pPr>
      <w:r>
        <w:rPr>
          <w:rFonts w:hint="eastAsia" w:ascii="微软雅黑" w:hAnsi="微软雅黑" w:eastAsia="微软雅黑" w:cs="微软雅黑"/>
        </w:rPr>
        <w:t>D 40％、35％、25％</w:t>
      </w:r>
    </w:p>
    <w:p>
      <w:pPr>
        <w:rPr>
          <w:rFonts w:ascii="微软雅黑" w:hAnsi="微软雅黑" w:eastAsia="微软雅黑" w:cs="微软雅黑"/>
        </w:rPr>
      </w:pPr>
      <w:r>
        <w:rPr>
          <w:rFonts w:hint="eastAsia" w:ascii="微软雅黑" w:hAnsi="微软雅黑" w:eastAsia="微软雅黑" w:cs="微软雅黑"/>
        </w:rPr>
        <w:t>E 35％、35％、30％</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解析：早、中、晚三餐合理的能量分配是30％、40％、30％。</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28、A1型题</w:t>
      </w:r>
    </w:p>
    <w:p>
      <w:pPr>
        <w:rPr>
          <w:rFonts w:ascii="微软雅黑" w:hAnsi="微软雅黑" w:eastAsia="微软雅黑" w:cs="微软雅黑"/>
        </w:rPr>
      </w:pPr>
      <w:r>
        <w:rPr>
          <w:rFonts w:hint="eastAsia" w:ascii="微软雅黑" w:hAnsi="微软雅黑" w:eastAsia="微软雅黑" w:cs="微软雅黑"/>
        </w:rPr>
        <w:t>【单】一般说来，可耐受最高摄入量（UL）、推荐摄入量（RNI）、平均需要量（EAR）三项大小关系是（  ）</w:t>
      </w:r>
    </w:p>
    <w:p>
      <w:pPr>
        <w:rPr>
          <w:rFonts w:ascii="微软雅黑" w:hAnsi="微软雅黑" w:eastAsia="微软雅黑" w:cs="微软雅黑"/>
        </w:rPr>
      </w:pPr>
      <w:r>
        <w:rPr>
          <w:rFonts w:hint="eastAsia" w:ascii="微软雅黑" w:hAnsi="微软雅黑" w:eastAsia="微软雅黑" w:cs="微软雅黑"/>
        </w:rPr>
        <w:t>A RNI＞UL＞EAR</w:t>
      </w:r>
    </w:p>
    <w:p>
      <w:pPr>
        <w:rPr>
          <w:rFonts w:ascii="微软雅黑" w:hAnsi="微软雅黑" w:eastAsia="微软雅黑" w:cs="微软雅黑"/>
        </w:rPr>
      </w:pPr>
      <w:r>
        <w:rPr>
          <w:rFonts w:hint="eastAsia" w:ascii="微软雅黑" w:hAnsi="微软雅黑" w:eastAsia="微软雅黑" w:cs="微软雅黑"/>
        </w:rPr>
        <w:t>B RNI＞EAR＞UL</w:t>
      </w:r>
    </w:p>
    <w:p>
      <w:pPr>
        <w:rPr>
          <w:rFonts w:ascii="微软雅黑" w:hAnsi="微软雅黑" w:eastAsia="微软雅黑" w:cs="微软雅黑"/>
        </w:rPr>
      </w:pPr>
      <w:r>
        <w:rPr>
          <w:rFonts w:hint="eastAsia" w:ascii="微软雅黑" w:hAnsi="微软雅黑" w:eastAsia="微软雅黑" w:cs="微软雅黑"/>
        </w:rPr>
        <w:t>C UL＞RNI＞EAR</w:t>
      </w:r>
    </w:p>
    <w:p>
      <w:pPr>
        <w:rPr>
          <w:rFonts w:ascii="微软雅黑" w:hAnsi="微软雅黑" w:eastAsia="微软雅黑" w:cs="微软雅黑"/>
        </w:rPr>
      </w:pPr>
      <w:r>
        <w:rPr>
          <w:rFonts w:hint="eastAsia" w:ascii="微软雅黑" w:hAnsi="微软雅黑" w:eastAsia="微软雅黑" w:cs="微软雅黑"/>
        </w:rPr>
        <w:t>D UL＞EAR＞RNI</w:t>
      </w:r>
    </w:p>
    <w:p>
      <w:pPr>
        <w:rPr>
          <w:rFonts w:ascii="微软雅黑" w:hAnsi="微软雅黑" w:eastAsia="微软雅黑" w:cs="微软雅黑"/>
        </w:rPr>
      </w:pPr>
      <w:r>
        <w:rPr>
          <w:rFonts w:hint="eastAsia" w:ascii="微软雅黑" w:hAnsi="微软雅黑" w:eastAsia="微软雅黑" w:cs="微软雅黑"/>
        </w:rPr>
        <w:t>E EAR＞UL＞RNI</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解析：UL指可耐受最高摄入量。RNI=EAR+2SD，EAR为平均需要量。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29、A1型题</w:t>
      </w:r>
    </w:p>
    <w:p>
      <w:pPr>
        <w:rPr>
          <w:rFonts w:ascii="微软雅黑" w:hAnsi="微软雅黑" w:eastAsia="微软雅黑" w:cs="微软雅黑"/>
        </w:rPr>
      </w:pPr>
      <w:r>
        <w:rPr>
          <w:rFonts w:hint="eastAsia" w:ascii="微软雅黑" w:hAnsi="微软雅黑" w:eastAsia="微软雅黑" w:cs="微软雅黑"/>
        </w:rPr>
        <w:t>【单】世界卫生组织建议：每人每天食用食盐不宜超（  ）</w:t>
      </w:r>
    </w:p>
    <w:p>
      <w:pPr>
        <w:rPr>
          <w:rFonts w:ascii="微软雅黑" w:hAnsi="微软雅黑" w:eastAsia="微软雅黑" w:cs="微软雅黑"/>
        </w:rPr>
      </w:pPr>
      <w:r>
        <w:rPr>
          <w:rFonts w:ascii="微软雅黑" w:hAnsi="微软雅黑" w:eastAsia="微软雅黑" w:cs="微软雅黑"/>
        </w:rPr>
        <w:t>A 6g</w:t>
      </w:r>
    </w:p>
    <w:p>
      <w:pPr>
        <w:rPr>
          <w:rFonts w:ascii="微软雅黑" w:hAnsi="微软雅黑" w:eastAsia="微软雅黑" w:cs="微软雅黑"/>
        </w:rPr>
      </w:pPr>
      <w:r>
        <w:rPr>
          <w:rFonts w:ascii="微软雅黑" w:hAnsi="微软雅黑" w:eastAsia="微软雅黑" w:cs="微软雅黑"/>
        </w:rPr>
        <w:t>B 7g</w:t>
      </w:r>
    </w:p>
    <w:p>
      <w:pPr>
        <w:rPr>
          <w:rFonts w:ascii="微软雅黑" w:hAnsi="微软雅黑" w:eastAsia="微软雅黑" w:cs="微软雅黑"/>
        </w:rPr>
      </w:pPr>
      <w:r>
        <w:rPr>
          <w:rFonts w:ascii="微软雅黑" w:hAnsi="微软雅黑" w:eastAsia="微软雅黑" w:cs="微软雅黑"/>
        </w:rPr>
        <w:t>C 8g</w:t>
      </w:r>
    </w:p>
    <w:p>
      <w:pPr>
        <w:rPr>
          <w:rFonts w:ascii="微软雅黑" w:hAnsi="微软雅黑" w:eastAsia="微软雅黑" w:cs="微软雅黑"/>
        </w:rPr>
      </w:pPr>
      <w:r>
        <w:rPr>
          <w:rFonts w:ascii="微软雅黑" w:hAnsi="微软雅黑" w:eastAsia="微软雅黑" w:cs="微软雅黑"/>
        </w:rPr>
        <w:t>D 9g</w:t>
      </w:r>
    </w:p>
    <w:p>
      <w:pPr>
        <w:rPr>
          <w:rFonts w:ascii="微软雅黑" w:hAnsi="微软雅黑" w:eastAsia="微软雅黑" w:cs="微软雅黑"/>
        </w:rPr>
      </w:pPr>
      <w:r>
        <w:rPr>
          <w:rFonts w:ascii="微软雅黑" w:hAnsi="微软雅黑" w:eastAsia="微软雅黑" w:cs="微软雅黑"/>
        </w:rPr>
        <w:t>E 10g</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解析：世界卫生组织建议：每人每天食用食盐不超过6g为宜。</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30、A1型题</w:t>
      </w:r>
    </w:p>
    <w:p>
      <w:pPr>
        <w:rPr>
          <w:rFonts w:ascii="微软雅黑" w:hAnsi="微软雅黑" w:eastAsia="微软雅黑" w:cs="微软雅黑"/>
        </w:rPr>
      </w:pPr>
      <w:r>
        <w:rPr>
          <w:rFonts w:hint="eastAsia" w:ascii="微软雅黑" w:hAnsi="微软雅黑" w:eastAsia="微软雅黑" w:cs="微软雅黑"/>
        </w:rPr>
        <w:t>【单】长期摄入RNI水平，可满足某一群体中多少个体需要量的摄入水平（  ）？</w:t>
      </w:r>
    </w:p>
    <w:p>
      <w:pPr>
        <w:rPr>
          <w:rFonts w:ascii="微软雅黑" w:hAnsi="微软雅黑" w:eastAsia="微软雅黑" w:cs="微软雅黑"/>
        </w:rPr>
      </w:pPr>
      <w:r>
        <w:rPr>
          <w:rFonts w:hint="eastAsia" w:ascii="微软雅黑" w:hAnsi="微软雅黑" w:eastAsia="微软雅黑" w:cs="微软雅黑"/>
        </w:rPr>
        <w:t>A 97％～98％</w:t>
      </w:r>
    </w:p>
    <w:p>
      <w:pPr>
        <w:rPr>
          <w:rFonts w:ascii="微软雅黑" w:hAnsi="微软雅黑" w:eastAsia="微软雅黑" w:cs="微软雅黑"/>
        </w:rPr>
      </w:pPr>
      <w:r>
        <w:rPr>
          <w:rFonts w:hint="eastAsia" w:ascii="微软雅黑" w:hAnsi="微软雅黑" w:eastAsia="微软雅黑" w:cs="微软雅黑"/>
        </w:rPr>
        <w:t>B 50％</w:t>
      </w:r>
    </w:p>
    <w:p>
      <w:pPr>
        <w:rPr>
          <w:rFonts w:ascii="微软雅黑" w:hAnsi="微软雅黑" w:eastAsia="微软雅黑" w:cs="微软雅黑"/>
        </w:rPr>
      </w:pPr>
      <w:r>
        <w:rPr>
          <w:rFonts w:hint="eastAsia" w:ascii="微软雅黑" w:hAnsi="微软雅黑" w:eastAsia="微软雅黑" w:cs="微软雅黑"/>
        </w:rPr>
        <w:t>C 几乎所有</w:t>
      </w:r>
    </w:p>
    <w:p>
      <w:pPr>
        <w:rPr>
          <w:rFonts w:ascii="微软雅黑" w:hAnsi="微软雅黑" w:eastAsia="微软雅黑" w:cs="微软雅黑"/>
        </w:rPr>
      </w:pPr>
      <w:r>
        <w:rPr>
          <w:rFonts w:hint="eastAsia" w:ascii="微软雅黑" w:hAnsi="微软雅黑" w:eastAsia="微软雅黑" w:cs="微软雅黑"/>
        </w:rPr>
        <w:t>D 70％</w:t>
      </w:r>
    </w:p>
    <w:p>
      <w:pPr>
        <w:rPr>
          <w:rFonts w:ascii="微软雅黑" w:hAnsi="微软雅黑" w:eastAsia="微软雅黑" w:cs="微软雅黑"/>
        </w:rPr>
      </w:pPr>
      <w:r>
        <w:rPr>
          <w:rFonts w:hint="eastAsia" w:ascii="微软雅黑" w:hAnsi="微软雅黑" w:eastAsia="微软雅黑" w:cs="微软雅黑"/>
        </w:rPr>
        <w:t>E 75％</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解析：长期摄入RNI水平，可满足某一群体中97％～98％个体需要量的摄入水平。</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31、A1型题</w:t>
      </w:r>
    </w:p>
    <w:p>
      <w:pPr>
        <w:rPr>
          <w:rFonts w:ascii="微软雅黑" w:hAnsi="微软雅黑" w:eastAsia="微软雅黑" w:cs="微软雅黑"/>
        </w:rPr>
      </w:pPr>
      <w:r>
        <w:rPr>
          <w:rFonts w:hint="eastAsia" w:ascii="微软雅黑" w:hAnsi="微软雅黑" w:eastAsia="微软雅黑" w:cs="微软雅黑"/>
        </w:rPr>
        <w:t>【单】中国居民营养调查每10年一次，营养调查的目的不包括（  ）</w:t>
      </w:r>
    </w:p>
    <w:p>
      <w:pPr>
        <w:rPr>
          <w:rFonts w:ascii="微软雅黑" w:hAnsi="微软雅黑" w:eastAsia="微软雅黑" w:cs="微软雅黑"/>
        </w:rPr>
      </w:pPr>
      <w:r>
        <w:rPr>
          <w:rFonts w:hint="eastAsia" w:ascii="微软雅黑" w:hAnsi="微软雅黑" w:eastAsia="微软雅黑" w:cs="微软雅黑"/>
        </w:rPr>
        <w:t>A 了解居民膳食摄取情况</w:t>
      </w:r>
    </w:p>
    <w:p>
      <w:pPr>
        <w:rPr>
          <w:rFonts w:ascii="微软雅黑" w:hAnsi="微软雅黑" w:eastAsia="微软雅黑" w:cs="微软雅黑"/>
        </w:rPr>
      </w:pPr>
      <w:r>
        <w:rPr>
          <w:rFonts w:hint="eastAsia" w:ascii="微软雅黑" w:hAnsi="微软雅黑" w:eastAsia="微软雅黑" w:cs="微软雅黑"/>
        </w:rPr>
        <w:t>B 了解居民体质与健康状态</w:t>
      </w:r>
    </w:p>
    <w:p>
      <w:pPr>
        <w:rPr>
          <w:rFonts w:ascii="微软雅黑" w:hAnsi="微软雅黑" w:eastAsia="微软雅黑" w:cs="微软雅黑"/>
        </w:rPr>
      </w:pPr>
      <w:r>
        <w:rPr>
          <w:rFonts w:hint="eastAsia" w:ascii="微软雅黑" w:hAnsi="微软雅黑" w:eastAsia="微软雅黑" w:cs="微软雅黑"/>
        </w:rPr>
        <w:t>C 发现营养不平衡的人群</w:t>
      </w:r>
    </w:p>
    <w:p>
      <w:pPr>
        <w:rPr>
          <w:rFonts w:ascii="微软雅黑" w:hAnsi="微软雅黑" w:eastAsia="微软雅黑" w:cs="微软雅黑"/>
        </w:rPr>
      </w:pPr>
      <w:r>
        <w:rPr>
          <w:rFonts w:hint="eastAsia" w:ascii="微软雅黑" w:hAnsi="微软雅黑" w:eastAsia="微软雅黑" w:cs="微软雅黑"/>
        </w:rPr>
        <w:t>D 为研究营养政策提供基础情况</w:t>
      </w:r>
    </w:p>
    <w:p>
      <w:pPr>
        <w:rPr>
          <w:rFonts w:ascii="微软雅黑" w:hAnsi="微软雅黑" w:eastAsia="微软雅黑" w:cs="微软雅黑"/>
        </w:rPr>
      </w:pPr>
      <w:r>
        <w:rPr>
          <w:rFonts w:hint="eastAsia" w:ascii="微软雅黑" w:hAnsi="微软雅黑" w:eastAsia="微软雅黑" w:cs="微软雅黑"/>
        </w:rPr>
        <w:t>E 改善经济收入</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营养调查的目的是：①了解居民膳食摄取情况及其与营养供给量之间的对比情况。②了解与营养状况有密切关系的居民体质与健康状态，发现营养不平衡的人群，为进一步营养监测和研究营养政策提供基础情况。③进行综合性或专题性的科学研究，如地方病、营养性疾病与营养的关系 生理常数、营养水平判定指标，复核营养推荐供给量等。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32、A1型题</w:t>
      </w:r>
    </w:p>
    <w:p>
      <w:pPr>
        <w:rPr>
          <w:rFonts w:ascii="微软雅黑" w:hAnsi="微软雅黑" w:eastAsia="微软雅黑" w:cs="微软雅黑"/>
        </w:rPr>
      </w:pPr>
      <w:r>
        <w:rPr>
          <w:rFonts w:hint="eastAsia" w:ascii="微软雅黑" w:hAnsi="微软雅黑" w:eastAsia="微软雅黑" w:cs="微软雅黑"/>
        </w:rPr>
        <w:t>【单】中国居民平衡膳食宝塔共分5层，位于顶层的食物种类为（  ）</w:t>
      </w:r>
    </w:p>
    <w:p>
      <w:pPr>
        <w:rPr>
          <w:rFonts w:ascii="微软雅黑" w:hAnsi="微软雅黑" w:eastAsia="微软雅黑" w:cs="微软雅黑"/>
        </w:rPr>
      </w:pPr>
      <w:r>
        <w:rPr>
          <w:rFonts w:hint="eastAsia" w:ascii="微软雅黑" w:hAnsi="微软雅黑" w:eastAsia="微软雅黑" w:cs="微软雅黑"/>
        </w:rPr>
        <w:t>A 谷类</w:t>
      </w:r>
    </w:p>
    <w:p>
      <w:pPr>
        <w:rPr>
          <w:rFonts w:ascii="微软雅黑" w:hAnsi="微软雅黑" w:eastAsia="微软雅黑" w:cs="微软雅黑"/>
        </w:rPr>
      </w:pPr>
      <w:r>
        <w:rPr>
          <w:rFonts w:hint="eastAsia" w:ascii="微软雅黑" w:hAnsi="微软雅黑" w:eastAsia="微软雅黑" w:cs="微软雅黑"/>
        </w:rPr>
        <w:t>B 畜禽类</w:t>
      </w:r>
    </w:p>
    <w:p>
      <w:pPr>
        <w:rPr>
          <w:rFonts w:ascii="微软雅黑" w:hAnsi="微软雅黑" w:eastAsia="微软雅黑" w:cs="微软雅黑"/>
        </w:rPr>
      </w:pPr>
      <w:r>
        <w:rPr>
          <w:rFonts w:hint="eastAsia" w:ascii="微软雅黑" w:hAnsi="微软雅黑" w:eastAsia="微软雅黑" w:cs="微软雅黑"/>
        </w:rPr>
        <w:t>C 奶类</w:t>
      </w:r>
    </w:p>
    <w:p>
      <w:pPr>
        <w:rPr>
          <w:rFonts w:ascii="微软雅黑" w:hAnsi="微软雅黑" w:eastAsia="微软雅黑" w:cs="微软雅黑"/>
        </w:rPr>
      </w:pPr>
      <w:r>
        <w:rPr>
          <w:rFonts w:hint="eastAsia" w:ascii="微软雅黑" w:hAnsi="微软雅黑" w:eastAsia="微软雅黑" w:cs="微软雅黑"/>
        </w:rPr>
        <w:t>D 蔬菜水果类</w:t>
      </w:r>
    </w:p>
    <w:p>
      <w:pPr>
        <w:rPr>
          <w:rFonts w:ascii="微软雅黑" w:hAnsi="微软雅黑" w:eastAsia="微软雅黑" w:cs="微软雅黑"/>
        </w:rPr>
      </w:pPr>
      <w:r>
        <w:rPr>
          <w:rFonts w:hint="eastAsia" w:ascii="微软雅黑" w:hAnsi="微软雅黑" w:eastAsia="微软雅黑" w:cs="微软雅黑"/>
        </w:rPr>
        <w:t>E 油脂类</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中国居民平衡膳食宝塔是根据《中国居民膳食指南》的核心内容，结合中国居民膳食的实际状况，把平衡膳食的原则转化成各类食物的重量（每日摄入），便于人们在日常生活中实行。膳食宝塔分为5层，由塔底至塔顶依次为：谷类、薯类及杂豆250～400g，水l200mL 蔬菜类300～500g，水果类200～400g 畜禽肉类50～75g，鱼虾类50～100g，蛋类25～50g 奶类及奶制品300g，大豆类及坚果30～50g 油25～30g，盐6g。</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33、A1型题</w:t>
      </w:r>
    </w:p>
    <w:p>
      <w:pPr>
        <w:rPr>
          <w:rFonts w:ascii="微软雅黑" w:hAnsi="微软雅黑" w:eastAsia="微软雅黑" w:cs="微软雅黑"/>
        </w:rPr>
      </w:pPr>
      <w:r>
        <w:rPr>
          <w:rFonts w:hint="eastAsia" w:ascii="微软雅黑" w:hAnsi="微软雅黑" w:eastAsia="微软雅黑" w:cs="微软雅黑"/>
        </w:rPr>
        <w:t>【单】WHO推荐的测量人体皮褶厚度的3个部位是（  ）</w:t>
      </w:r>
    </w:p>
    <w:p>
      <w:pPr>
        <w:rPr>
          <w:rFonts w:ascii="微软雅黑" w:hAnsi="微软雅黑" w:eastAsia="微软雅黑" w:cs="微软雅黑"/>
        </w:rPr>
      </w:pPr>
      <w:r>
        <w:rPr>
          <w:rFonts w:hint="eastAsia" w:ascii="微软雅黑" w:hAnsi="微软雅黑" w:eastAsia="微软雅黑" w:cs="微软雅黑"/>
        </w:rPr>
        <w:t>A 二头肌部、肩胛下缘和髂骨上部</w:t>
      </w:r>
    </w:p>
    <w:p>
      <w:pPr>
        <w:rPr>
          <w:rFonts w:ascii="微软雅黑" w:hAnsi="微软雅黑" w:eastAsia="微软雅黑" w:cs="微软雅黑"/>
        </w:rPr>
      </w:pPr>
      <w:r>
        <w:rPr>
          <w:rFonts w:hint="eastAsia" w:ascii="微软雅黑" w:hAnsi="微软雅黑" w:eastAsia="微软雅黑" w:cs="微软雅黑"/>
        </w:rPr>
        <w:t>B 三头肌部、肩胛下缘和脐旁</w:t>
      </w:r>
    </w:p>
    <w:p>
      <w:pPr>
        <w:rPr>
          <w:rFonts w:ascii="微软雅黑" w:hAnsi="微软雅黑" w:eastAsia="微软雅黑" w:cs="微软雅黑"/>
        </w:rPr>
      </w:pPr>
      <w:r>
        <w:rPr>
          <w:rFonts w:hint="eastAsia" w:ascii="微软雅黑" w:hAnsi="微软雅黑" w:eastAsia="微软雅黑" w:cs="微软雅黑"/>
        </w:rPr>
        <w:t>C 二头肌部、锁骨上部和肩胛下部</w:t>
      </w:r>
    </w:p>
    <w:p>
      <w:pPr>
        <w:rPr>
          <w:rFonts w:ascii="微软雅黑" w:hAnsi="微软雅黑" w:eastAsia="微软雅黑" w:cs="微软雅黑"/>
        </w:rPr>
      </w:pPr>
      <w:r>
        <w:rPr>
          <w:rFonts w:hint="eastAsia" w:ascii="微软雅黑" w:hAnsi="微软雅黑" w:eastAsia="微软雅黑" w:cs="微软雅黑"/>
        </w:rPr>
        <w:t>D 三头肌部、锁骨上部和肩胛下缘</w:t>
      </w:r>
    </w:p>
    <w:p>
      <w:pPr>
        <w:rPr>
          <w:rFonts w:ascii="微软雅黑" w:hAnsi="微软雅黑" w:eastAsia="微软雅黑" w:cs="微软雅黑"/>
        </w:rPr>
      </w:pPr>
      <w:r>
        <w:rPr>
          <w:rFonts w:hint="eastAsia" w:ascii="微软雅黑" w:hAnsi="微软雅黑" w:eastAsia="微软雅黑" w:cs="微软雅黑"/>
        </w:rPr>
        <w:t>E 肩胛下缘、髂骨上部和脐旁</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解析：人体皮褶厚度测量为肱三头肌部、肩胛下缘和脐旁。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34、A1型题</w:t>
      </w:r>
    </w:p>
    <w:p>
      <w:pPr>
        <w:rPr>
          <w:rFonts w:ascii="微软雅黑" w:hAnsi="微软雅黑" w:eastAsia="微软雅黑" w:cs="微软雅黑"/>
        </w:rPr>
      </w:pPr>
      <w:r>
        <w:rPr>
          <w:rFonts w:hint="eastAsia" w:ascii="微软雅黑" w:hAnsi="微软雅黑" w:eastAsia="微软雅黑" w:cs="微软雅黑"/>
        </w:rPr>
        <w:t>【单】对能量一蛋白质营养不良病人测定尿中3-甲基组氨酸的临床意义是（  ）</w:t>
      </w:r>
    </w:p>
    <w:p>
      <w:pPr>
        <w:rPr>
          <w:rFonts w:ascii="微软雅黑" w:hAnsi="微软雅黑" w:eastAsia="微软雅黑" w:cs="微软雅黑"/>
        </w:rPr>
      </w:pPr>
      <w:r>
        <w:rPr>
          <w:rFonts w:hint="eastAsia" w:ascii="微软雅黑" w:hAnsi="微软雅黑" w:eastAsia="微软雅黑" w:cs="微软雅黑"/>
        </w:rPr>
        <w:t>A 评价蛋白质吸收量</w:t>
      </w:r>
    </w:p>
    <w:p>
      <w:pPr>
        <w:rPr>
          <w:rFonts w:ascii="微软雅黑" w:hAnsi="微软雅黑" w:eastAsia="微软雅黑" w:cs="微软雅黑"/>
        </w:rPr>
      </w:pPr>
      <w:r>
        <w:rPr>
          <w:rFonts w:hint="eastAsia" w:ascii="微软雅黑" w:hAnsi="微软雅黑" w:eastAsia="微软雅黑" w:cs="微软雅黑"/>
        </w:rPr>
        <w:t>B 评价内脏蛋白质消耗量</w:t>
      </w:r>
    </w:p>
    <w:p>
      <w:pPr>
        <w:rPr>
          <w:rFonts w:ascii="微软雅黑" w:hAnsi="微软雅黑" w:eastAsia="微软雅黑" w:cs="微软雅黑"/>
        </w:rPr>
      </w:pPr>
      <w:r>
        <w:rPr>
          <w:rFonts w:hint="eastAsia" w:ascii="微软雅黑" w:hAnsi="微软雅黑" w:eastAsia="微软雅黑" w:cs="微软雅黑"/>
        </w:rPr>
        <w:t>C 评价肌肉蛋白质分解速度</w:t>
      </w:r>
    </w:p>
    <w:p>
      <w:pPr>
        <w:rPr>
          <w:rFonts w:ascii="微软雅黑" w:hAnsi="微软雅黑" w:eastAsia="微软雅黑" w:cs="微软雅黑"/>
        </w:rPr>
      </w:pPr>
      <w:r>
        <w:rPr>
          <w:rFonts w:hint="eastAsia" w:ascii="微软雅黑" w:hAnsi="微软雅黑" w:eastAsia="微软雅黑" w:cs="微软雅黑"/>
        </w:rPr>
        <w:t>D 营养不良的预后</w:t>
      </w:r>
    </w:p>
    <w:p>
      <w:pPr>
        <w:rPr>
          <w:rFonts w:ascii="微软雅黑" w:hAnsi="微软雅黑" w:eastAsia="微软雅黑" w:cs="微软雅黑"/>
        </w:rPr>
      </w:pPr>
      <w:r>
        <w:rPr>
          <w:rFonts w:hint="eastAsia" w:ascii="微软雅黑" w:hAnsi="微软雅黑" w:eastAsia="微软雅黑" w:cs="微软雅黑"/>
        </w:rPr>
        <w:t>E 必需氨基酸丢失量</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解析：测定尿中3-甲基组氨酸是评价肌肉蛋白质分解速度的指标。</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35、A1型题</w:t>
      </w:r>
    </w:p>
    <w:p>
      <w:pPr>
        <w:rPr>
          <w:rFonts w:ascii="微软雅黑" w:hAnsi="微软雅黑" w:eastAsia="微软雅黑" w:cs="微软雅黑"/>
        </w:rPr>
      </w:pPr>
      <w:r>
        <w:rPr>
          <w:rFonts w:hint="eastAsia" w:ascii="微软雅黑" w:hAnsi="微软雅黑" w:eastAsia="微软雅黑" w:cs="微软雅黑"/>
        </w:rPr>
        <w:t>【单】超重的诊断标准是BMI≥（  ）</w:t>
      </w:r>
    </w:p>
    <w:p>
      <w:pPr>
        <w:rPr>
          <w:rFonts w:ascii="微软雅黑" w:hAnsi="微软雅黑" w:eastAsia="微软雅黑" w:cs="微软雅黑"/>
        </w:rPr>
      </w:pPr>
      <w:r>
        <w:rPr>
          <w:rFonts w:ascii="微软雅黑" w:hAnsi="微软雅黑" w:eastAsia="微软雅黑" w:cs="微软雅黑"/>
        </w:rPr>
        <w:t>A 21</w:t>
      </w:r>
    </w:p>
    <w:p>
      <w:pPr>
        <w:rPr>
          <w:rFonts w:ascii="微软雅黑" w:hAnsi="微软雅黑" w:eastAsia="微软雅黑" w:cs="微软雅黑"/>
        </w:rPr>
      </w:pPr>
      <w:r>
        <w:rPr>
          <w:rFonts w:ascii="微软雅黑" w:hAnsi="微软雅黑" w:eastAsia="微软雅黑" w:cs="微软雅黑"/>
        </w:rPr>
        <w:t>B 23</w:t>
      </w:r>
    </w:p>
    <w:p>
      <w:pPr>
        <w:rPr>
          <w:rFonts w:ascii="微软雅黑" w:hAnsi="微软雅黑" w:eastAsia="微软雅黑" w:cs="微软雅黑"/>
        </w:rPr>
      </w:pPr>
      <w:r>
        <w:rPr>
          <w:rFonts w:ascii="微软雅黑" w:hAnsi="微软雅黑" w:eastAsia="微软雅黑" w:cs="微软雅黑"/>
        </w:rPr>
        <w:t>C 25</w:t>
      </w:r>
    </w:p>
    <w:p>
      <w:pPr>
        <w:rPr>
          <w:rFonts w:ascii="微软雅黑" w:hAnsi="微软雅黑" w:eastAsia="微软雅黑" w:cs="微软雅黑"/>
        </w:rPr>
      </w:pPr>
      <w:r>
        <w:rPr>
          <w:rFonts w:ascii="微软雅黑" w:hAnsi="微软雅黑" w:eastAsia="微软雅黑" w:cs="微软雅黑"/>
        </w:rPr>
        <w:t>D 31</w:t>
      </w:r>
    </w:p>
    <w:p>
      <w:pPr>
        <w:rPr>
          <w:rFonts w:ascii="微软雅黑" w:hAnsi="微软雅黑" w:eastAsia="微软雅黑" w:cs="微软雅黑"/>
        </w:rPr>
      </w:pPr>
      <w:r>
        <w:rPr>
          <w:rFonts w:ascii="微软雅黑" w:hAnsi="微软雅黑" w:eastAsia="微软雅黑" w:cs="微软雅黑"/>
        </w:rPr>
        <w:t>E 35</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解析：BMI 25～29.9为超重。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36、A1型题</w:t>
      </w:r>
    </w:p>
    <w:p>
      <w:pPr>
        <w:rPr>
          <w:rFonts w:ascii="微软雅黑" w:hAnsi="微软雅黑" w:eastAsia="微软雅黑" w:cs="微软雅黑"/>
        </w:rPr>
      </w:pPr>
      <w:r>
        <w:rPr>
          <w:rFonts w:hint="eastAsia" w:ascii="微软雅黑" w:hAnsi="微软雅黑" w:eastAsia="微软雅黑" w:cs="微软雅黑"/>
        </w:rPr>
        <w:t>【单】下列指标反映体内蛋白质储存比较灵敏的是（  ）</w:t>
      </w:r>
    </w:p>
    <w:p>
      <w:pPr>
        <w:rPr>
          <w:rFonts w:ascii="微软雅黑" w:hAnsi="微软雅黑" w:eastAsia="微软雅黑" w:cs="微软雅黑"/>
        </w:rPr>
      </w:pPr>
      <w:r>
        <w:rPr>
          <w:rFonts w:hint="eastAsia" w:ascii="微软雅黑" w:hAnsi="微软雅黑" w:eastAsia="微软雅黑" w:cs="微软雅黑"/>
        </w:rPr>
        <w:t>A 肩胛骨下皮褶厚度</w:t>
      </w:r>
    </w:p>
    <w:p>
      <w:pPr>
        <w:rPr>
          <w:rFonts w:ascii="微软雅黑" w:hAnsi="微软雅黑" w:eastAsia="微软雅黑" w:cs="微软雅黑"/>
        </w:rPr>
      </w:pPr>
      <w:r>
        <w:rPr>
          <w:rFonts w:hint="eastAsia" w:ascii="微软雅黑" w:hAnsi="微软雅黑" w:eastAsia="微软雅黑" w:cs="微软雅黑"/>
        </w:rPr>
        <w:t>B 肱三头肌皮褶厚度</w:t>
      </w:r>
    </w:p>
    <w:p>
      <w:pPr>
        <w:rPr>
          <w:rFonts w:ascii="微软雅黑" w:hAnsi="微软雅黑" w:eastAsia="微软雅黑" w:cs="微软雅黑"/>
        </w:rPr>
      </w:pPr>
      <w:r>
        <w:rPr>
          <w:rFonts w:hint="eastAsia" w:ascii="微软雅黑" w:hAnsi="微软雅黑" w:eastAsia="微软雅黑" w:cs="微软雅黑"/>
        </w:rPr>
        <w:t>C 上臂围</w:t>
      </w:r>
    </w:p>
    <w:p>
      <w:pPr>
        <w:rPr>
          <w:rFonts w:ascii="微软雅黑" w:hAnsi="微软雅黑" w:eastAsia="微软雅黑" w:cs="微软雅黑"/>
        </w:rPr>
      </w:pPr>
      <w:r>
        <w:rPr>
          <w:rFonts w:hint="eastAsia" w:ascii="微软雅黑" w:hAnsi="微软雅黑" w:eastAsia="微软雅黑" w:cs="微软雅黑"/>
        </w:rPr>
        <w:t>D 上臂肌围</w:t>
      </w:r>
    </w:p>
    <w:p>
      <w:pPr>
        <w:rPr>
          <w:rFonts w:ascii="微软雅黑" w:hAnsi="微软雅黑" w:eastAsia="微软雅黑" w:cs="微软雅黑"/>
        </w:rPr>
      </w:pPr>
      <w:r>
        <w:rPr>
          <w:rFonts w:hint="eastAsia" w:ascii="微软雅黑" w:hAnsi="微软雅黑" w:eastAsia="微软雅黑" w:cs="微软雅黑"/>
        </w:rPr>
        <w:t>E 脐旁皮褶厚度</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解析：上臂肌围（AMC）是反映体内蛋白质储存的一个简便指标。可以代表骨骼肌和体细胞群的营养。</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37、A1型题</w:t>
      </w:r>
    </w:p>
    <w:p>
      <w:pPr>
        <w:rPr>
          <w:rFonts w:ascii="微软雅黑" w:hAnsi="微软雅黑" w:eastAsia="微软雅黑" w:cs="微软雅黑"/>
        </w:rPr>
      </w:pPr>
      <w:r>
        <w:rPr>
          <w:rFonts w:hint="eastAsia" w:ascii="微软雅黑" w:hAnsi="微软雅黑" w:eastAsia="微软雅黑" w:cs="微软雅黑"/>
        </w:rPr>
        <w:t>【单】肥胖是指实际体重超过标准体重的（  ）</w:t>
      </w:r>
    </w:p>
    <w:p>
      <w:pPr>
        <w:rPr>
          <w:rFonts w:ascii="微软雅黑" w:hAnsi="微软雅黑" w:eastAsia="微软雅黑" w:cs="微软雅黑"/>
        </w:rPr>
      </w:pPr>
      <w:r>
        <w:rPr>
          <w:rFonts w:hint="eastAsia" w:ascii="微软雅黑" w:hAnsi="微软雅黑" w:eastAsia="微软雅黑" w:cs="微软雅黑"/>
        </w:rPr>
        <w:t>A 10％</w:t>
      </w:r>
    </w:p>
    <w:p>
      <w:pPr>
        <w:rPr>
          <w:rFonts w:ascii="微软雅黑" w:hAnsi="微软雅黑" w:eastAsia="微软雅黑" w:cs="微软雅黑"/>
        </w:rPr>
      </w:pPr>
      <w:r>
        <w:rPr>
          <w:rFonts w:hint="eastAsia" w:ascii="微软雅黑" w:hAnsi="微软雅黑" w:eastAsia="微软雅黑" w:cs="微软雅黑"/>
        </w:rPr>
        <w:t>B 20％</w:t>
      </w:r>
    </w:p>
    <w:p>
      <w:pPr>
        <w:rPr>
          <w:rFonts w:ascii="微软雅黑" w:hAnsi="微软雅黑" w:eastAsia="微软雅黑" w:cs="微软雅黑"/>
        </w:rPr>
      </w:pPr>
      <w:r>
        <w:rPr>
          <w:rFonts w:hint="eastAsia" w:ascii="微软雅黑" w:hAnsi="微软雅黑" w:eastAsia="微软雅黑" w:cs="微软雅黑"/>
        </w:rPr>
        <w:t>C 30％</w:t>
      </w:r>
    </w:p>
    <w:p>
      <w:pPr>
        <w:rPr>
          <w:rFonts w:ascii="微软雅黑" w:hAnsi="微软雅黑" w:eastAsia="微软雅黑" w:cs="微软雅黑"/>
        </w:rPr>
      </w:pPr>
      <w:r>
        <w:rPr>
          <w:rFonts w:hint="eastAsia" w:ascii="微软雅黑" w:hAnsi="微软雅黑" w:eastAsia="微软雅黑" w:cs="微软雅黑"/>
        </w:rPr>
        <w:t>D 40％</w:t>
      </w:r>
    </w:p>
    <w:p>
      <w:pPr>
        <w:rPr>
          <w:rFonts w:ascii="微软雅黑" w:hAnsi="微软雅黑" w:eastAsia="微软雅黑" w:cs="微软雅黑"/>
        </w:rPr>
      </w:pPr>
      <w:r>
        <w:rPr>
          <w:rFonts w:hint="eastAsia" w:ascii="微软雅黑" w:hAnsi="微软雅黑" w:eastAsia="微软雅黑" w:cs="微软雅黑"/>
        </w:rPr>
        <w:t>E 50％</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解析：肥胖是指实际体重超过标准体重的20％。</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38、A1型题</w:t>
      </w:r>
    </w:p>
    <w:p>
      <w:pPr>
        <w:rPr>
          <w:rFonts w:ascii="微软雅黑" w:hAnsi="微软雅黑" w:eastAsia="微软雅黑" w:cs="微软雅黑"/>
        </w:rPr>
      </w:pPr>
      <w:r>
        <w:rPr>
          <w:rFonts w:hint="eastAsia" w:ascii="微软雅黑" w:hAnsi="微软雅黑" w:eastAsia="微软雅黑" w:cs="微软雅黑"/>
        </w:rPr>
        <w:t>【单】男性，50岁，近3年来体重明显增加，无明显不适，医生诊断为饮食不合理而引起超重，建议（  ）</w:t>
      </w:r>
    </w:p>
    <w:p>
      <w:pPr>
        <w:rPr>
          <w:rFonts w:ascii="微软雅黑" w:hAnsi="微软雅黑" w:eastAsia="微软雅黑" w:cs="微软雅黑"/>
        </w:rPr>
      </w:pPr>
      <w:r>
        <w:rPr>
          <w:rFonts w:hint="eastAsia" w:ascii="微软雅黑" w:hAnsi="微软雅黑" w:eastAsia="微软雅黑" w:cs="微软雅黑"/>
        </w:rPr>
        <w:t>A 减少动物性食物摄入，增加粮谷类食物摄入</w:t>
      </w:r>
    </w:p>
    <w:p>
      <w:pPr>
        <w:rPr>
          <w:rFonts w:ascii="微软雅黑" w:hAnsi="微软雅黑" w:eastAsia="微软雅黑" w:cs="微软雅黑"/>
        </w:rPr>
      </w:pPr>
      <w:r>
        <w:rPr>
          <w:rFonts w:hint="eastAsia" w:ascii="微软雅黑" w:hAnsi="微软雅黑" w:eastAsia="微软雅黑" w:cs="微软雅黑"/>
        </w:rPr>
        <w:t>B 降低膳食能量摄入，增加活动</w:t>
      </w:r>
    </w:p>
    <w:p>
      <w:pPr>
        <w:rPr>
          <w:rFonts w:ascii="微软雅黑" w:hAnsi="微软雅黑" w:eastAsia="微软雅黑" w:cs="微软雅黑"/>
        </w:rPr>
      </w:pPr>
      <w:r>
        <w:rPr>
          <w:rFonts w:hint="eastAsia" w:ascii="微软雅黑" w:hAnsi="微软雅黑" w:eastAsia="微软雅黑" w:cs="微软雅黑"/>
        </w:rPr>
        <w:t>C 多饮果酒</w:t>
      </w:r>
    </w:p>
    <w:p>
      <w:pPr>
        <w:rPr>
          <w:rFonts w:ascii="微软雅黑" w:hAnsi="微软雅黑" w:eastAsia="微软雅黑" w:cs="微软雅黑"/>
        </w:rPr>
      </w:pPr>
      <w:r>
        <w:rPr>
          <w:rFonts w:hint="eastAsia" w:ascii="微软雅黑" w:hAnsi="微软雅黑" w:eastAsia="微软雅黑" w:cs="微软雅黑"/>
        </w:rPr>
        <w:t>D 尽量少活动</w:t>
      </w:r>
    </w:p>
    <w:p>
      <w:pPr>
        <w:rPr>
          <w:rFonts w:ascii="微软雅黑" w:hAnsi="微软雅黑" w:eastAsia="微软雅黑" w:cs="微软雅黑"/>
        </w:rPr>
      </w:pPr>
      <w:r>
        <w:rPr>
          <w:rFonts w:hint="eastAsia" w:ascii="微软雅黑" w:hAnsi="微软雅黑" w:eastAsia="微软雅黑" w:cs="微软雅黑"/>
        </w:rPr>
        <w:t>E 少吃蔬菜</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解析：应该减少能量摄入特别是高脂、高糖，尽量增加活动，以消耗多余脂肪，减少体重。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39、A1型题</w:t>
      </w:r>
    </w:p>
    <w:p>
      <w:pPr>
        <w:rPr>
          <w:rFonts w:ascii="微软雅黑" w:hAnsi="微软雅黑" w:eastAsia="微软雅黑" w:cs="微软雅黑"/>
        </w:rPr>
      </w:pPr>
      <w:r>
        <w:rPr>
          <w:rFonts w:hint="eastAsia" w:ascii="微软雅黑" w:hAnsi="微软雅黑" w:eastAsia="微软雅黑" w:cs="微软雅黑"/>
        </w:rPr>
        <w:t>【单】成年女子、轻体力劳动能量推荐摄入量为（  ）</w:t>
      </w:r>
    </w:p>
    <w:p>
      <w:pPr>
        <w:rPr>
          <w:rFonts w:ascii="微软雅黑" w:hAnsi="微软雅黑" w:eastAsia="微软雅黑" w:cs="微软雅黑"/>
        </w:rPr>
      </w:pPr>
      <w:r>
        <w:rPr>
          <w:rFonts w:ascii="微软雅黑" w:hAnsi="微软雅黑" w:eastAsia="微软雅黑" w:cs="微软雅黑"/>
        </w:rPr>
        <w:t>A 2600kcal/d</w:t>
      </w:r>
    </w:p>
    <w:p>
      <w:pPr>
        <w:rPr>
          <w:rFonts w:ascii="微软雅黑" w:hAnsi="微软雅黑" w:eastAsia="微软雅黑" w:cs="微软雅黑"/>
        </w:rPr>
      </w:pPr>
      <w:r>
        <w:rPr>
          <w:rFonts w:ascii="微软雅黑" w:hAnsi="微软雅黑" w:eastAsia="微软雅黑" w:cs="微软雅黑"/>
        </w:rPr>
        <w:t>B 2400kcal/d</w:t>
      </w:r>
    </w:p>
    <w:p>
      <w:pPr>
        <w:rPr>
          <w:rFonts w:ascii="微软雅黑" w:hAnsi="微软雅黑" w:eastAsia="微软雅黑" w:cs="微软雅黑"/>
        </w:rPr>
      </w:pPr>
      <w:r>
        <w:rPr>
          <w:rFonts w:ascii="微软雅黑" w:hAnsi="微软雅黑" w:eastAsia="微软雅黑" w:cs="微软雅黑"/>
        </w:rPr>
        <w:t>C 2300kcal/d</w:t>
      </w:r>
    </w:p>
    <w:p>
      <w:pPr>
        <w:rPr>
          <w:rFonts w:ascii="微软雅黑" w:hAnsi="微软雅黑" w:eastAsia="微软雅黑" w:cs="微软雅黑"/>
        </w:rPr>
      </w:pPr>
      <w:r>
        <w:rPr>
          <w:rFonts w:ascii="微软雅黑" w:hAnsi="微软雅黑" w:eastAsia="微软雅黑" w:cs="微软雅黑"/>
        </w:rPr>
        <w:t>D 3200kcal/d</w:t>
      </w:r>
    </w:p>
    <w:p>
      <w:pPr>
        <w:rPr>
          <w:rFonts w:ascii="微软雅黑" w:hAnsi="微软雅黑" w:eastAsia="微软雅黑" w:cs="微软雅黑"/>
        </w:rPr>
      </w:pPr>
      <w:r>
        <w:rPr>
          <w:rFonts w:ascii="微软雅黑" w:hAnsi="微软雅黑" w:eastAsia="微软雅黑" w:cs="微软雅黑"/>
        </w:rPr>
        <w:t>E 1800kcal/d</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解析：成年女子、轻体力劳动能量推荐摄入量为2300kcal/d左右。</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40、A1型题</w:t>
      </w:r>
    </w:p>
    <w:p>
      <w:pPr>
        <w:rPr>
          <w:rFonts w:ascii="微软雅黑" w:hAnsi="微软雅黑" w:eastAsia="微软雅黑" w:cs="微软雅黑"/>
        </w:rPr>
      </w:pPr>
      <w:r>
        <w:rPr>
          <w:rFonts w:hint="eastAsia" w:ascii="微软雅黑" w:hAnsi="微软雅黑" w:eastAsia="微软雅黑" w:cs="微软雅黑"/>
        </w:rPr>
        <w:t>【单】在膳食营养素参考摄入量（DRIs）中，能满足某特定性别、特定人群中50％个体营养素需要量的指标是（  ）</w:t>
      </w:r>
    </w:p>
    <w:p>
      <w:pPr>
        <w:rPr>
          <w:rFonts w:ascii="微软雅黑" w:hAnsi="微软雅黑" w:eastAsia="微软雅黑" w:cs="微软雅黑"/>
        </w:rPr>
      </w:pPr>
      <w:r>
        <w:rPr>
          <w:rFonts w:hint="eastAsia" w:ascii="微软雅黑" w:hAnsi="微软雅黑" w:eastAsia="微软雅黑" w:cs="微软雅黑"/>
        </w:rPr>
        <w:t>A 推荐摄入量（RNI）</w:t>
      </w:r>
    </w:p>
    <w:p>
      <w:pPr>
        <w:rPr>
          <w:rFonts w:ascii="微软雅黑" w:hAnsi="微软雅黑" w:eastAsia="微软雅黑" w:cs="微软雅黑"/>
        </w:rPr>
      </w:pPr>
      <w:r>
        <w:rPr>
          <w:rFonts w:hint="eastAsia" w:ascii="微软雅黑" w:hAnsi="微软雅黑" w:eastAsia="微软雅黑" w:cs="微软雅黑"/>
        </w:rPr>
        <w:t>B 适宜摄入量（AI）</w:t>
      </w:r>
    </w:p>
    <w:p>
      <w:pPr>
        <w:rPr>
          <w:rFonts w:ascii="微软雅黑" w:hAnsi="微软雅黑" w:eastAsia="微软雅黑" w:cs="微软雅黑"/>
        </w:rPr>
      </w:pPr>
      <w:r>
        <w:rPr>
          <w:rFonts w:hint="eastAsia" w:ascii="微软雅黑" w:hAnsi="微软雅黑" w:eastAsia="微软雅黑" w:cs="微软雅黑"/>
        </w:rPr>
        <w:t>C 平均摄入量（EAR）</w:t>
      </w:r>
    </w:p>
    <w:p>
      <w:pPr>
        <w:rPr>
          <w:rFonts w:ascii="微软雅黑" w:hAnsi="微软雅黑" w:eastAsia="微软雅黑" w:cs="微软雅黑"/>
        </w:rPr>
      </w:pPr>
      <w:r>
        <w:rPr>
          <w:rFonts w:hint="eastAsia" w:ascii="微软雅黑" w:hAnsi="微软雅黑" w:eastAsia="微软雅黑" w:cs="微软雅黑"/>
        </w:rPr>
        <w:t>D 可耐受最高摄入量（UL）</w:t>
      </w:r>
    </w:p>
    <w:p>
      <w:pPr>
        <w:rPr>
          <w:rFonts w:ascii="微软雅黑" w:hAnsi="微软雅黑" w:eastAsia="微软雅黑" w:cs="微软雅黑"/>
        </w:rPr>
      </w:pPr>
      <w:r>
        <w:rPr>
          <w:rFonts w:ascii="微软雅黑" w:hAnsi="微软雅黑" w:eastAsia="微软雅黑" w:cs="微软雅黑"/>
        </w:rPr>
        <w:t>E RDA</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解析：平均需要量是满足某特定性别、特定人群中50％个体营养素需要量的摄入水平。</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41、A1型题</w:t>
      </w:r>
    </w:p>
    <w:p>
      <w:pPr>
        <w:rPr>
          <w:rFonts w:ascii="微软雅黑" w:hAnsi="微软雅黑" w:eastAsia="微软雅黑" w:cs="微软雅黑"/>
        </w:rPr>
      </w:pPr>
      <w:r>
        <w:rPr>
          <w:rFonts w:hint="eastAsia" w:ascii="微软雅黑" w:hAnsi="微软雅黑" w:eastAsia="微软雅黑" w:cs="微软雅黑"/>
        </w:rPr>
        <w:t>【单】如果对谷类进行氨基酸强化，首先应强化的是（  ）</w:t>
      </w:r>
    </w:p>
    <w:p>
      <w:pPr>
        <w:rPr>
          <w:rFonts w:ascii="微软雅黑" w:hAnsi="微软雅黑" w:eastAsia="微软雅黑" w:cs="微软雅黑"/>
        </w:rPr>
      </w:pPr>
      <w:r>
        <w:rPr>
          <w:rFonts w:hint="eastAsia" w:ascii="微软雅黑" w:hAnsi="微软雅黑" w:eastAsia="微软雅黑" w:cs="微软雅黑"/>
        </w:rPr>
        <w:t>A 蛋氨酸</w:t>
      </w:r>
    </w:p>
    <w:p>
      <w:pPr>
        <w:rPr>
          <w:rFonts w:ascii="微软雅黑" w:hAnsi="微软雅黑" w:eastAsia="微软雅黑" w:cs="微软雅黑"/>
        </w:rPr>
      </w:pPr>
      <w:r>
        <w:rPr>
          <w:rFonts w:hint="eastAsia" w:ascii="微软雅黑" w:hAnsi="微软雅黑" w:eastAsia="微软雅黑" w:cs="微软雅黑"/>
        </w:rPr>
        <w:t>B 色氨酸</w:t>
      </w:r>
    </w:p>
    <w:p>
      <w:pPr>
        <w:rPr>
          <w:rFonts w:ascii="微软雅黑" w:hAnsi="微软雅黑" w:eastAsia="微软雅黑" w:cs="微软雅黑"/>
        </w:rPr>
      </w:pPr>
      <w:r>
        <w:rPr>
          <w:rFonts w:hint="eastAsia" w:ascii="微软雅黑" w:hAnsi="微软雅黑" w:eastAsia="微软雅黑" w:cs="微软雅黑"/>
        </w:rPr>
        <w:t>C 苏氨酸</w:t>
      </w:r>
    </w:p>
    <w:p>
      <w:pPr>
        <w:rPr>
          <w:rFonts w:ascii="微软雅黑" w:hAnsi="微软雅黑" w:eastAsia="微软雅黑" w:cs="微软雅黑"/>
        </w:rPr>
      </w:pPr>
      <w:r>
        <w:rPr>
          <w:rFonts w:hint="eastAsia" w:ascii="微软雅黑" w:hAnsi="微软雅黑" w:eastAsia="微软雅黑" w:cs="微软雅黑"/>
        </w:rPr>
        <w:t>D 赖氨酸</w:t>
      </w:r>
    </w:p>
    <w:p>
      <w:pPr>
        <w:rPr>
          <w:rFonts w:ascii="微软雅黑" w:hAnsi="微软雅黑" w:eastAsia="微软雅黑" w:cs="微软雅黑"/>
        </w:rPr>
      </w:pPr>
      <w:r>
        <w:rPr>
          <w:rFonts w:hint="eastAsia" w:ascii="微软雅黑" w:hAnsi="微软雅黑" w:eastAsia="微软雅黑" w:cs="微软雅黑"/>
        </w:rPr>
        <w:t>E 苯丙氨酸</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解析：谷类蛋白质普遍缺乏赖氨酸。</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42、A1型题</w:t>
      </w:r>
    </w:p>
    <w:p>
      <w:pPr>
        <w:rPr>
          <w:rFonts w:ascii="微软雅黑" w:hAnsi="微软雅黑" w:eastAsia="微软雅黑" w:cs="微软雅黑"/>
        </w:rPr>
      </w:pPr>
      <w:r>
        <w:rPr>
          <w:rFonts w:hint="eastAsia" w:ascii="微软雅黑" w:hAnsi="微软雅黑" w:eastAsia="微软雅黑" w:cs="微软雅黑"/>
        </w:rPr>
        <w:t>【单】膳食调查的方法哪项应除外？（  ）</w:t>
      </w:r>
    </w:p>
    <w:p>
      <w:pPr>
        <w:rPr>
          <w:rFonts w:ascii="微软雅黑" w:hAnsi="微软雅黑" w:eastAsia="微软雅黑" w:cs="微软雅黑"/>
        </w:rPr>
      </w:pPr>
      <w:r>
        <w:rPr>
          <w:rFonts w:hint="eastAsia" w:ascii="微软雅黑" w:hAnsi="微软雅黑" w:eastAsia="微软雅黑" w:cs="微软雅黑"/>
        </w:rPr>
        <w:t>A 称量法</w:t>
      </w:r>
    </w:p>
    <w:p>
      <w:pPr>
        <w:rPr>
          <w:rFonts w:ascii="微软雅黑" w:hAnsi="微软雅黑" w:eastAsia="微软雅黑" w:cs="微软雅黑"/>
        </w:rPr>
      </w:pPr>
      <w:r>
        <w:rPr>
          <w:rFonts w:hint="eastAsia" w:ascii="微软雅黑" w:hAnsi="微软雅黑" w:eastAsia="微软雅黑" w:cs="微软雅黑"/>
        </w:rPr>
        <w:t>B 查账法</w:t>
      </w:r>
    </w:p>
    <w:p>
      <w:pPr>
        <w:rPr>
          <w:rFonts w:ascii="微软雅黑" w:hAnsi="微软雅黑" w:eastAsia="微软雅黑" w:cs="微软雅黑"/>
        </w:rPr>
      </w:pPr>
      <w:r>
        <w:rPr>
          <w:rFonts w:hint="eastAsia" w:ascii="微软雅黑" w:hAnsi="微软雅黑" w:eastAsia="微软雅黑" w:cs="微软雅黑"/>
        </w:rPr>
        <w:t>C 24h回顾法</w:t>
      </w:r>
    </w:p>
    <w:p>
      <w:pPr>
        <w:rPr>
          <w:rFonts w:ascii="微软雅黑" w:hAnsi="微软雅黑" w:eastAsia="微软雅黑" w:cs="微软雅黑"/>
        </w:rPr>
      </w:pPr>
      <w:r>
        <w:rPr>
          <w:rFonts w:hint="eastAsia" w:ascii="微软雅黑" w:hAnsi="微软雅黑" w:eastAsia="微软雅黑" w:cs="微软雅黑"/>
        </w:rPr>
        <w:t>D 日记法</w:t>
      </w:r>
    </w:p>
    <w:p>
      <w:pPr>
        <w:rPr>
          <w:rFonts w:ascii="微软雅黑" w:hAnsi="微软雅黑" w:eastAsia="微软雅黑" w:cs="微软雅黑"/>
        </w:rPr>
      </w:pPr>
      <w:r>
        <w:rPr>
          <w:rFonts w:hint="eastAsia" w:ascii="微软雅黑" w:hAnsi="微软雅黑" w:eastAsia="微软雅黑" w:cs="微软雅黑"/>
        </w:rPr>
        <w:t>E 化学分析法</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解析：膳食调查不包括日记法。</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43、A1型题</w:t>
      </w:r>
    </w:p>
    <w:p>
      <w:pPr>
        <w:rPr>
          <w:rFonts w:ascii="微软雅黑" w:hAnsi="微软雅黑" w:eastAsia="微软雅黑" w:cs="微软雅黑"/>
        </w:rPr>
      </w:pPr>
      <w:r>
        <w:rPr>
          <w:rFonts w:hint="eastAsia" w:ascii="微软雅黑" w:hAnsi="微软雅黑" w:eastAsia="微软雅黑" w:cs="微软雅黑"/>
        </w:rPr>
        <w:t>【单】人体测量资料中，最基础的数据是（  ）</w:t>
      </w:r>
    </w:p>
    <w:p>
      <w:pPr>
        <w:rPr>
          <w:rFonts w:ascii="微软雅黑" w:hAnsi="微软雅黑" w:eastAsia="微软雅黑" w:cs="微软雅黑"/>
        </w:rPr>
      </w:pPr>
      <w:r>
        <w:rPr>
          <w:rFonts w:hint="eastAsia" w:ascii="微软雅黑" w:hAnsi="微软雅黑" w:eastAsia="微软雅黑" w:cs="微软雅黑"/>
        </w:rPr>
        <w:t>A 身高、体重</w:t>
      </w:r>
    </w:p>
    <w:p>
      <w:pPr>
        <w:rPr>
          <w:rFonts w:ascii="微软雅黑" w:hAnsi="微软雅黑" w:eastAsia="微软雅黑" w:cs="微软雅黑"/>
        </w:rPr>
      </w:pPr>
      <w:r>
        <w:rPr>
          <w:rFonts w:hint="eastAsia" w:ascii="微软雅黑" w:hAnsi="微软雅黑" w:eastAsia="微软雅黑" w:cs="微软雅黑"/>
        </w:rPr>
        <w:t>B 皮褶厚度</w:t>
      </w:r>
    </w:p>
    <w:p>
      <w:pPr>
        <w:rPr>
          <w:rFonts w:ascii="微软雅黑" w:hAnsi="微软雅黑" w:eastAsia="微软雅黑" w:cs="微软雅黑"/>
        </w:rPr>
      </w:pPr>
      <w:r>
        <w:rPr>
          <w:rFonts w:hint="eastAsia" w:ascii="微软雅黑" w:hAnsi="微软雅黑" w:eastAsia="微软雅黑" w:cs="微软雅黑"/>
        </w:rPr>
        <w:t>C 胸围、腰围</w:t>
      </w:r>
    </w:p>
    <w:p>
      <w:pPr>
        <w:rPr>
          <w:rFonts w:ascii="微软雅黑" w:hAnsi="微软雅黑" w:eastAsia="微软雅黑" w:cs="微软雅黑"/>
        </w:rPr>
      </w:pPr>
      <w:r>
        <w:rPr>
          <w:rFonts w:hint="eastAsia" w:ascii="微软雅黑" w:hAnsi="微软雅黑" w:eastAsia="微软雅黑" w:cs="微软雅黑"/>
        </w:rPr>
        <w:t>D 腕骨X线</w:t>
      </w:r>
    </w:p>
    <w:p>
      <w:pPr>
        <w:rPr>
          <w:rFonts w:ascii="微软雅黑" w:hAnsi="微软雅黑" w:eastAsia="微软雅黑" w:cs="微软雅黑"/>
        </w:rPr>
      </w:pPr>
      <w:r>
        <w:rPr>
          <w:rFonts w:hint="eastAsia" w:ascii="微软雅黑" w:hAnsi="微软雅黑" w:eastAsia="微软雅黑" w:cs="微软雅黑"/>
        </w:rPr>
        <w:t>E 上臂围、头围</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解析：人体测量资料中，最基础的数据是身高和体重。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44、A1型题</w:t>
      </w:r>
    </w:p>
    <w:p>
      <w:pPr>
        <w:rPr>
          <w:rFonts w:ascii="微软雅黑" w:hAnsi="微软雅黑" w:eastAsia="微软雅黑" w:cs="微软雅黑"/>
        </w:rPr>
      </w:pPr>
      <w:r>
        <w:rPr>
          <w:rFonts w:hint="eastAsia" w:ascii="微软雅黑" w:hAnsi="微软雅黑" w:eastAsia="微软雅黑" w:cs="微软雅黑"/>
        </w:rPr>
        <w:t>【单】有些人煮稀饭为了增加其黏稠性而加碱，这种烹调方法损失最多的营养素是（  ）</w:t>
      </w:r>
    </w:p>
    <w:p>
      <w:pPr>
        <w:rPr>
          <w:rFonts w:ascii="微软雅黑" w:hAnsi="微软雅黑" w:eastAsia="微软雅黑" w:cs="微软雅黑"/>
        </w:rPr>
      </w:pPr>
      <w:r>
        <w:rPr>
          <w:rFonts w:hint="eastAsia" w:ascii="微软雅黑" w:hAnsi="微软雅黑" w:eastAsia="微软雅黑" w:cs="微软雅黑"/>
        </w:rPr>
        <w:t>A 蛋白质</w:t>
      </w:r>
    </w:p>
    <w:p>
      <w:pPr>
        <w:rPr>
          <w:rFonts w:ascii="微软雅黑" w:hAnsi="微软雅黑" w:eastAsia="微软雅黑" w:cs="微软雅黑"/>
        </w:rPr>
      </w:pPr>
      <w:r>
        <w:rPr>
          <w:rFonts w:hint="eastAsia" w:ascii="微软雅黑" w:hAnsi="微软雅黑" w:eastAsia="微软雅黑" w:cs="微软雅黑"/>
        </w:rPr>
        <w:t>B 脂肪</w:t>
      </w:r>
    </w:p>
    <w:p>
      <w:pPr>
        <w:rPr>
          <w:rFonts w:ascii="微软雅黑" w:hAnsi="微软雅黑" w:eastAsia="微软雅黑" w:cs="微软雅黑"/>
        </w:rPr>
      </w:pPr>
      <w:r>
        <w:rPr>
          <w:rFonts w:hint="eastAsia" w:ascii="微软雅黑" w:hAnsi="微软雅黑" w:eastAsia="微软雅黑" w:cs="微软雅黑"/>
        </w:rPr>
        <w:t>C 糖类</w:t>
      </w:r>
    </w:p>
    <w:p>
      <w:pPr>
        <w:rPr>
          <w:rFonts w:ascii="微软雅黑" w:hAnsi="微软雅黑" w:eastAsia="微软雅黑" w:cs="微软雅黑"/>
        </w:rPr>
      </w:pPr>
      <w:r>
        <w:rPr>
          <w:rFonts w:hint="eastAsia" w:ascii="微软雅黑" w:hAnsi="微软雅黑" w:eastAsia="微软雅黑" w:cs="微软雅黑"/>
        </w:rPr>
        <w:t>D 维生素</w:t>
      </w:r>
    </w:p>
    <w:p>
      <w:pPr>
        <w:rPr>
          <w:rFonts w:ascii="微软雅黑" w:hAnsi="微软雅黑" w:eastAsia="微软雅黑" w:cs="微软雅黑"/>
        </w:rPr>
      </w:pPr>
      <w:r>
        <w:rPr>
          <w:rFonts w:hint="eastAsia" w:ascii="微软雅黑" w:hAnsi="微软雅黑" w:eastAsia="微软雅黑" w:cs="微软雅黑"/>
        </w:rPr>
        <w:t>E 无机盐</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解析：许多维生素在碱性环境下是不稳定的，易遭破坏。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45、A1型题</w:t>
      </w:r>
    </w:p>
    <w:p>
      <w:pPr>
        <w:rPr>
          <w:rFonts w:ascii="微软雅黑" w:hAnsi="微软雅黑" w:eastAsia="微软雅黑" w:cs="微软雅黑"/>
        </w:rPr>
      </w:pPr>
      <w:r>
        <w:rPr>
          <w:rFonts w:hint="eastAsia" w:ascii="微软雅黑" w:hAnsi="微软雅黑" w:eastAsia="微软雅黑" w:cs="微软雅黑"/>
        </w:rPr>
        <w:t>【单】大米营养素的损失程度与以下哪项无关？（  ）</w:t>
      </w:r>
    </w:p>
    <w:p>
      <w:pPr>
        <w:rPr>
          <w:rFonts w:ascii="微软雅黑" w:hAnsi="微软雅黑" w:eastAsia="微软雅黑" w:cs="微软雅黑"/>
        </w:rPr>
      </w:pPr>
      <w:r>
        <w:rPr>
          <w:rFonts w:hint="eastAsia" w:ascii="微软雅黑" w:hAnsi="微软雅黑" w:eastAsia="微软雅黑" w:cs="微软雅黑"/>
        </w:rPr>
        <w:t>A 淘洗的次数</w:t>
      </w:r>
    </w:p>
    <w:p>
      <w:pPr>
        <w:rPr>
          <w:rFonts w:ascii="微软雅黑" w:hAnsi="微软雅黑" w:eastAsia="微软雅黑" w:cs="微软雅黑"/>
        </w:rPr>
      </w:pPr>
      <w:r>
        <w:rPr>
          <w:rFonts w:hint="eastAsia" w:ascii="微软雅黑" w:hAnsi="微软雅黑" w:eastAsia="微软雅黑" w:cs="微软雅黑"/>
        </w:rPr>
        <w:t>B 浸泡的时间</w:t>
      </w:r>
    </w:p>
    <w:p>
      <w:pPr>
        <w:rPr>
          <w:rFonts w:ascii="微软雅黑" w:hAnsi="微软雅黑" w:eastAsia="微软雅黑" w:cs="微软雅黑"/>
        </w:rPr>
      </w:pPr>
      <w:r>
        <w:rPr>
          <w:rFonts w:hint="eastAsia" w:ascii="微软雅黑" w:hAnsi="微软雅黑" w:eastAsia="微软雅黑" w:cs="微软雅黑"/>
        </w:rPr>
        <w:t>C 用水量</w:t>
      </w:r>
    </w:p>
    <w:p>
      <w:pPr>
        <w:rPr>
          <w:rFonts w:ascii="微软雅黑" w:hAnsi="微软雅黑" w:eastAsia="微软雅黑" w:cs="微软雅黑"/>
        </w:rPr>
      </w:pPr>
      <w:r>
        <w:rPr>
          <w:rFonts w:hint="eastAsia" w:ascii="微软雅黑" w:hAnsi="微软雅黑" w:eastAsia="微软雅黑" w:cs="微软雅黑"/>
        </w:rPr>
        <w:t>D 用水温度</w:t>
      </w:r>
    </w:p>
    <w:p>
      <w:pPr>
        <w:rPr>
          <w:rFonts w:ascii="微软雅黑" w:hAnsi="微软雅黑" w:eastAsia="微软雅黑" w:cs="微软雅黑"/>
        </w:rPr>
      </w:pPr>
      <w:r>
        <w:rPr>
          <w:rFonts w:hint="eastAsia" w:ascii="微软雅黑" w:hAnsi="微软雅黑" w:eastAsia="微软雅黑" w:cs="微软雅黑"/>
        </w:rPr>
        <w:t>E 淘洗所用器皿</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解析：大米营养素的损失程度与淘洗所用器皿无关。</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46、A1型题</w:t>
      </w:r>
    </w:p>
    <w:p>
      <w:pPr>
        <w:rPr>
          <w:rFonts w:ascii="微软雅黑" w:hAnsi="微软雅黑" w:eastAsia="微软雅黑" w:cs="微软雅黑"/>
        </w:rPr>
      </w:pPr>
      <w:r>
        <w:rPr>
          <w:rFonts w:hint="eastAsia" w:ascii="微软雅黑" w:hAnsi="微软雅黑" w:eastAsia="微软雅黑" w:cs="微软雅黑"/>
        </w:rPr>
        <w:t>【单】根据中国营养学会2000年修订的DRIs建议，孕4个月起，能量RNI在非孕基础上增加多少为宜？（  ）</w:t>
      </w:r>
    </w:p>
    <w:p>
      <w:pPr>
        <w:rPr>
          <w:rFonts w:ascii="微软雅黑" w:hAnsi="微软雅黑" w:eastAsia="微软雅黑" w:cs="微软雅黑"/>
        </w:rPr>
      </w:pPr>
      <w:r>
        <w:rPr>
          <w:rFonts w:ascii="微软雅黑" w:hAnsi="微软雅黑" w:eastAsia="微软雅黑" w:cs="微软雅黑"/>
        </w:rPr>
        <w:t>A 150kcal/d</w:t>
      </w:r>
    </w:p>
    <w:p>
      <w:pPr>
        <w:rPr>
          <w:rFonts w:ascii="微软雅黑" w:hAnsi="微软雅黑" w:eastAsia="微软雅黑" w:cs="微软雅黑"/>
        </w:rPr>
      </w:pPr>
      <w:r>
        <w:rPr>
          <w:rFonts w:ascii="微软雅黑" w:hAnsi="微软雅黑" w:eastAsia="微软雅黑" w:cs="微软雅黑"/>
        </w:rPr>
        <w:t>B 180kcal/d</w:t>
      </w:r>
    </w:p>
    <w:p>
      <w:pPr>
        <w:rPr>
          <w:rFonts w:ascii="微软雅黑" w:hAnsi="微软雅黑" w:eastAsia="微软雅黑" w:cs="微软雅黑"/>
        </w:rPr>
      </w:pPr>
      <w:r>
        <w:rPr>
          <w:rFonts w:ascii="微软雅黑" w:hAnsi="微软雅黑" w:eastAsia="微软雅黑" w:cs="微软雅黑"/>
        </w:rPr>
        <w:t>C 200kcal/d</w:t>
      </w:r>
    </w:p>
    <w:p>
      <w:pPr>
        <w:rPr>
          <w:rFonts w:ascii="微软雅黑" w:hAnsi="微软雅黑" w:eastAsia="微软雅黑" w:cs="微软雅黑"/>
        </w:rPr>
      </w:pPr>
      <w:r>
        <w:rPr>
          <w:rFonts w:ascii="微软雅黑" w:hAnsi="微软雅黑" w:eastAsia="微软雅黑" w:cs="微软雅黑"/>
        </w:rPr>
        <w:t>D 220kcal/d</w:t>
      </w:r>
    </w:p>
    <w:p>
      <w:pPr>
        <w:rPr>
          <w:rFonts w:ascii="微软雅黑" w:hAnsi="微软雅黑" w:eastAsia="微软雅黑" w:cs="微软雅黑"/>
        </w:rPr>
      </w:pPr>
      <w:r>
        <w:rPr>
          <w:rFonts w:ascii="微软雅黑" w:hAnsi="微软雅黑" w:eastAsia="微软雅黑" w:cs="微软雅黑"/>
        </w:rPr>
        <w:t>E 250kcal/d</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解析：根据中国营养学会2000年修订的DRIs建议，孕4个月起能量RNI在非孕基础上增加200kcal/d为宜。</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47、A1型题</w:t>
      </w:r>
    </w:p>
    <w:p>
      <w:pPr>
        <w:rPr>
          <w:rFonts w:ascii="微软雅黑" w:hAnsi="微软雅黑" w:eastAsia="微软雅黑" w:cs="微软雅黑"/>
        </w:rPr>
      </w:pPr>
      <w:r>
        <w:rPr>
          <w:rFonts w:hint="eastAsia" w:ascii="微软雅黑" w:hAnsi="微软雅黑" w:eastAsia="微软雅黑" w:cs="微软雅黑"/>
        </w:rPr>
        <w:t>【单】调制奶又叫人乳化奶，重点调制哪组营养素比例？（  ）</w:t>
      </w:r>
    </w:p>
    <w:p>
      <w:pPr>
        <w:rPr>
          <w:rFonts w:ascii="微软雅黑" w:hAnsi="微软雅黑" w:eastAsia="微软雅黑" w:cs="微软雅黑"/>
        </w:rPr>
      </w:pPr>
      <w:r>
        <w:rPr>
          <w:rFonts w:hint="eastAsia" w:ascii="微软雅黑" w:hAnsi="微软雅黑" w:eastAsia="微软雅黑" w:cs="微软雅黑"/>
        </w:rPr>
        <w:t>A 乳糖和脂肪</w:t>
      </w:r>
    </w:p>
    <w:p>
      <w:pPr>
        <w:rPr>
          <w:rFonts w:ascii="微软雅黑" w:hAnsi="微软雅黑" w:eastAsia="微软雅黑" w:cs="微软雅黑"/>
        </w:rPr>
      </w:pPr>
      <w:r>
        <w:rPr>
          <w:rFonts w:hint="eastAsia" w:ascii="微软雅黑" w:hAnsi="微软雅黑" w:eastAsia="微软雅黑" w:cs="微软雅黑"/>
        </w:rPr>
        <w:t>B 乳糖和维生素</w:t>
      </w:r>
    </w:p>
    <w:p>
      <w:pPr>
        <w:rPr>
          <w:rFonts w:ascii="微软雅黑" w:hAnsi="微软雅黑" w:eastAsia="微软雅黑" w:cs="微软雅黑"/>
        </w:rPr>
      </w:pPr>
      <w:r>
        <w:rPr>
          <w:rFonts w:hint="eastAsia" w:ascii="微软雅黑" w:hAnsi="微软雅黑" w:eastAsia="微软雅黑" w:cs="微软雅黑"/>
        </w:rPr>
        <w:t>C 酪蛋白和乳清蛋白</w:t>
      </w:r>
    </w:p>
    <w:p>
      <w:pPr>
        <w:rPr>
          <w:rFonts w:ascii="微软雅黑" w:hAnsi="微软雅黑" w:eastAsia="微软雅黑" w:cs="微软雅黑"/>
        </w:rPr>
      </w:pPr>
      <w:r>
        <w:rPr>
          <w:rFonts w:hint="eastAsia" w:ascii="微软雅黑" w:hAnsi="微软雅黑" w:eastAsia="微软雅黑" w:cs="微软雅黑"/>
        </w:rPr>
        <w:t>D 酪蛋白和球蛋白</w:t>
      </w:r>
    </w:p>
    <w:p>
      <w:pPr>
        <w:rPr>
          <w:rFonts w:ascii="微软雅黑" w:hAnsi="微软雅黑" w:eastAsia="微软雅黑" w:cs="微软雅黑"/>
        </w:rPr>
      </w:pPr>
      <w:r>
        <w:rPr>
          <w:rFonts w:hint="eastAsia" w:ascii="微软雅黑" w:hAnsi="微软雅黑" w:eastAsia="微软雅黑" w:cs="微软雅黑"/>
        </w:rPr>
        <w:t>E 乳糖和酪蛋白</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解析：降低牛奶中酪蛋白比例，添加乳清蛋白，制成调制奶。</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48、A1型题</w:t>
      </w:r>
    </w:p>
    <w:p>
      <w:pPr>
        <w:rPr>
          <w:rFonts w:ascii="微软雅黑" w:hAnsi="微软雅黑" w:eastAsia="微软雅黑" w:cs="微软雅黑"/>
        </w:rPr>
      </w:pPr>
      <w:r>
        <w:rPr>
          <w:rFonts w:hint="eastAsia" w:ascii="微软雅黑" w:hAnsi="微软雅黑" w:eastAsia="微软雅黑" w:cs="微软雅黑"/>
        </w:rPr>
        <w:t>【单】中国居民膳食指南中哪项是保证营养素全面摄入的？（  ）</w:t>
      </w:r>
    </w:p>
    <w:p>
      <w:pPr>
        <w:rPr>
          <w:rFonts w:ascii="微软雅黑" w:hAnsi="微软雅黑" w:eastAsia="微软雅黑" w:cs="微软雅黑"/>
        </w:rPr>
      </w:pPr>
      <w:r>
        <w:rPr>
          <w:rFonts w:hint="eastAsia" w:ascii="微软雅黑" w:hAnsi="微软雅黑" w:eastAsia="微软雅黑" w:cs="微软雅黑"/>
        </w:rPr>
        <w:t>A 食物多样化，谷类为主</w:t>
      </w:r>
    </w:p>
    <w:p>
      <w:pPr>
        <w:rPr>
          <w:rFonts w:ascii="微软雅黑" w:hAnsi="微软雅黑" w:eastAsia="微软雅黑" w:cs="微软雅黑"/>
        </w:rPr>
      </w:pPr>
      <w:r>
        <w:rPr>
          <w:rFonts w:hint="eastAsia" w:ascii="微软雅黑" w:hAnsi="微软雅黑" w:eastAsia="微软雅黑" w:cs="微软雅黑"/>
        </w:rPr>
        <w:t>B 食量与体力活动要平衡，保持适宜体重</w:t>
      </w:r>
    </w:p>
    <w:p>
      <w:pPr>
        <w:rPr>
          <w:rFonts w:ascii="微软雅黑" w:hAnsi="微软雅黑" w:eastAsia="微软雅黑" w:cs="微软雅黑"/>
        </w:rPr>
      </w:pPr>
      <w:r>
        <w:rPr>
          <w:rFonts w:hint="eastAsia" w:ascii="微软雅黑" w:hAnsi="微软雅黑" w:eastAsia="微软雅黑" w:cs="微软雅黑"/>
        </w:rPr>
        <w:t>C 常吃奶类、豆类或其制品</w:t>
      </w:r>
    </w:p>
    <w:p>
      <w:pPr>
        <w:rPr>
          <w:rFonts w:ascii="微软雅黑" w:hAnsi="微软雅黑" w:eastAsia="微软雅黑" w:cs="微软雅黑"/>
        </w:rPr>
      </w:pPr>
      <w:r>
        <w:rPr>
          <w:rFonts w:hint="eastAsia" w:ascii="微软雅黑" w:hAnsi="微软雅黑" w:eastAsia="微软雅黑" w:cs="微软雅黑"/>
        </w:rPr>
        <w:t>D 多吃蔬菜、水果和薯类</w:t>
      </w:r>
    </w:p>
    <w:p>
      <w:pPr>
        <w:rPr>
          <w:rFonts w:ascii="微软雅黑" w:hAnsi="微软雅黑" w:eastAsia="微软雅黑" w:cs="微软雅黑"/>
        </w:rPr>
      </w:pPr>
      <w:r>
        <w:rPr>
          <w:rFonts w:hint="eastAsia" w:ascii="微软雅黑" w:hAnsi="微软雅黑" w:eastAsia="微软雅黑" w:cs="微软雅黑"/>
        </w:rPr>
        <w:t>E 经常吃适量鱼、禽、蛋、瘦肉</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解析：食物多样化，谷类为主能保证营养素全面摄入。</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49、A1型题</w:t>
      </w:r>
    </w:p>
    <w:p>
      <w:pPr>
        <w:rPr>
          <w:rFonts w:ascii="微软雅黑" w:hAnsi="微软雅黑" w:eastAsia="微软雅黑" w:cs="微软雅黑"/>
        </w:rPr>
      </w:pPr>
      <w:r>
        <w:rPr>
          <w:rFonts w:hint="eastAsia" w:ascii="微软雅黑" w:hAnsi="微软雅黑" w:eastAsia="微软雅黑" w:cs="微软雅黑"/>
        </w:rPr>
        <w:t>【单】反映骨骼成熟度最方便和敏感的检查部位是（  ）</w:t>
      </w:r>
    </w:p>
    <w:p>
      <w:pPr>
        <w:rPr>
          <w:rFonts w:ascii="微软雅黑" w:hAnsi="微软雅黑" w:eastAsia="微软雅黑" w:cs="微软雅黑"/>
        </w:rPr>
      </w:pPr>
      <w:r>
        <w:rPr>
          <w:rFonts w:hint="eastAsia" w:ascii="微软雅黑" w:hAnsi="微软雅黑" w:eastAsia="微软雅黑" w:cs="微软雅黑"/>
        </w:rPr>
        <w:t>A 足部</w:t>
      </w:r>
    </w:p>
    <w:p>
      <w:pPr>
        <w:rPr>
          <w:rFonts w:ascii="微软雅黑" w:hAnsi="微软雅黑" w:eastAsia="微软雅黑" w:cs="微软雅黑"/>
        </w:rPr>
      </w:pPr>
      <w:r>
        <w:rPr>
          <w:rFonts w:hint="eastAsia" w:ascii="微软雅黑" w:hAnsi="微软雅黑" w:eastAsia="微软雅黑" w:cs="微软雅黑"/>
        </w:rPr>
        <w:t>B 肘部</w:t>
      </w:r>
    </w:p>
    <w:p>
      <w:pPr>
        <w:rPr>
          <w:rFonts w:ascii="微软雅黑" w:hAnsi="微软雅黑" w:eastAsia="微软雅黑" w:cs="微软雅黑"/>
        </w:rPr>
      </w:pPr>
      <w:r>
        <w:rPr>
          <w:rFonts w:hint="eastAsia" w:ascii="微软雅黑" w:hAnsi="微软雅黑" w:eastAsia="微软雅黑" w:cs="微软雅黑"/>
        </w:rPr>
        <w:t>C 膝部</w:t>
      </w:r>
    </w:p>
    <w:p>
      <w:pPr>
        <w:rPr>
          <w:rFonts w:ascii="微软雅黑" w:hAnsi="微软雅黑" w:eastAsia="微软雅黑" w:cs="微软雅黑"/>
        </w:rPr>
      </w:pPr>
      <w:r>
        <w:rPr>
          <w:rFonts w:hint="eastAsia" w:ascii="微软雅黑" w:hAnsi="微软雅黑" w:eastAsia="微软雅黑" w:cs="微软雅黑"/>
        </w:rPr>
        <w:t>D 手腕部</w:t>
      </w:r>
    </w:p>
    <w:p>
      <w:pPr>
        <w:rPr>
          <w:rFonts w:ascii="微软雅黑" w:hAnsi="微软雅黑" w:eastAsia="微软雅黑" w:cs="微软雅黑"/>
        </w:rPr>
      </w:pPr>
      <w:r>
        <w:rPr>
          <w:rFonts w:hint="eastAsia" w:ascii="微软雅黑" w:hAnsi="微软雅黑" w:eastAsia="微软雅黑" w:cs="微软雅黑"/>
        </w:rPr>
        <w:t>E 腰椎</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解析：反映骨骼成熟度最方便和敏感的检查部位是手腕部。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50、A1型题</w:t>
      </w:r>
    </w:p>
    <w:p>
      <w:pPr>
        <w:rPr>
          <w:rFonts w:ascii="微软雅黑" w:hAnsi="微软雅黑" w:eastAsia="微软雅黑" w:cs="微软雅黑"/>
        </w:rPr>
      </w:pPr>
      <w:r>
        <w:rPr>
          <w:rFonts w:hint="eastAsia" w:ascii="微软雅黑" w:hAnsi="微软雅黑" w:eastAsia="微软雅黑" w:cs="微软雅黑"/>
        </w:rPr>
        <w:t>【单】下列不属于《中国居民膳食指南》内容的是（  ）</w:t>
      </w:r>
    </w:p>
    <w:p>
      <w:pPr>
        <w:rPr>
          <w:rFonts w:ascii="微软雅黑" w:hAnsi="微软雅黑" w:eastAsia="微软雅黑" w:cs="微软雅黑"/>
        </w:rPr>
      </w:pPr>
      <w:r>
        <w:rPr>
          <w:rFonts w:hint="eastAsia" w:ascii="微软雅黑" w:hAnsi="微软雅黑" w:eastAsia="微软雅黑" w:cs="微软雅黑"/>
        </w:rPr>
        <w:t>A 多吃蔬菜、水果和薯类</w:t>
      </w:r>
    </w:p>
    <w:p>
      <w:pPr>
        <w:rPr>
          <w:rFonts w:ascii="微软雅黑" w:hAnsi="微软雅黑" w:eastAsia="微软雅黑" w:cs="微软雅黑"/>
        </w:rPr>
      </w:pPr>
      <w:r>
        <w:rPr>
          <w:rFonts w:hint="eastAsia" w:ascii="微软雅黑" w:hAnsi="微软雅黑" w:eastAsia="微软雅黑" w:cs="微软雅黑"/>
        </w:rPr>
        <w:t>B 饮酒应限量</w:t>
      </w:r>
    </w:p>
    <w:p>
      <w:pPr>
        <w:rPr>
          <w:rFonts w:ascii="微软雅黑" w:hAnsi="微软雅黑" w:eastAsia="微软雅黑" w:cs="微软雅黑"/>
        </w:rPr>
      </w:pPr>
      <w:r>
        <w:rPr>
          <w:rFonts w:hint="eastAsia" w:ascii="微软雅黑" w:hAnsi="微软雅黑" w:eastAsia="微软雅黑" w:cs="微软雅黑"/>
        </w:rPr>
        <w:t>C 吃清洁卫生、不变质的食物</w:t>
      </w:r>
    </w:p>
    <w:p>
      <w:pPr>
        <w:rPr>
          <w:rFonts w:ascii="微软雅黑" w:hAnsi="微软雅黑" w:eastAsia="微软雅黑" w:cs="微软雅黑"/>
        </w:rPr>
      </w:pPr>
      <w:r>
        <w:rPr>
          <w:rFonts w:hint="eastAsia" w:ascii="微软雅黑" w:hAnsi="微软雅黑" w:eastAsia="微软雅黑" w:cs="微软雅黑"/>
        </w:rPr>
        <w:t>D 吃清淡少盐的食物</w:t>
      </w:r>
    </w:p>
    <w:p>
      <w:pPr>
        <w:rPr>
          <w:rFonts w:ascii="微软雅黑" w:hAnsi="微软雅黑" w:eastAsia="微软雅黑" w:cs="微软雅黑"/>
        </w:rPr>
      </w:pPr>
      <w:r>
        <w:rPr>
          <w:rFonts w:hint="eastAsia" w:ascii="微软雅黑" w:hAnsi="微软雅黑" w:eastAsia="微软雅黑" w:cs="微软雅黑"/>
        </w:rPr>
        <w:t>E 经常服用钙剂，防止骨质疏松</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中国居民膳食指南》的主要内容：①食物多样，谷类为主。②多吃蔬菜、水果和薯类。③每天吃奶类、豆类及制品。④经常吃适量的鱼、禽、瘦肉，少吃肥肉和荤油。⑤食量与体力活动要平衡，保持适宜体重。⑥吃清淡少盐的膳食。</w:t>
      </w:r>
    </w:p>
    <w:sectPr>
      <w:headerReference r:id="rId5" w:type="first"/>
      <w:headerReference r:id="rId3" w:type="default"/>
      <w:footerReference r:id="rId6" w:type="default"/>
      <w:headerReference r:id="rId4" w:type="even"/>
      <w:footerReference r:id="rId7" w:type="even"/>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33508326"/>
      <w:docPartObj>
        <w:docPartGallery w:val="AutoText"/>
      </w:docPartObj>
    </w:sdtPr>
    <w:sdtContent>
      <w:p>
        <w:pPr>
          <w:pStyle w:val="2"/>
          <w:jc w:val="center"/>
        </w:pPr>
        <w:r>
          <w:fldChar w:fldCharType="begin"/>
        </w:r>
        <w:r>
          <w:instrText xml:space="preserve">PAGE   \* MERGEFORMAT</w:instrText>
        </w:r>
        <w:r>
          <w:fldChar w:fldCharType="separate"/>
        </w:r>
        <w:r>
          <w:rPr>
            <w:lang w:val="zh-CN"/>
          </w:rPr>
          <w:t>1</w:t>
        </w:r>
        <w:r>
          <w:fldChar w:fldCharType="end"/>
        </w:r>
      </w:p>
    </w:sdtContent>
  </w:sdt>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w:t>
    </w:r>
    <w:r>
      <w:rPr>
        <w:rFonts w:hint="eastAsia"/>
        <w:lang w:val="en-US" w:eastAsia="zh-CN"/>
      </w:rPr>
      <w:t>1</w:t>
    </w:r>
    <w:r>
      <w:rPr>
        <w:rFonts w:hint="eastAsia"/>
      </w:rPr>
      <w:t>年卫生职称（初中级）考试</w:t>
    </w:r>
  </w:p>
  <w:p>
    <w:pPr>
      <w:pStyle w:val="3"/>
    </w:pPr>
    <w: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w:t>
    </w:r>
    <w:r>
      <w:rPr>
        <w:rFonts w:hint="eastAsia"/>
        <w:lang w:val="en-US" w:eastAsia="zh-CN"/>
      </w:rPr>
      <w:t>1</w:t>
    </w:r>
    <w:r>
      <w:rPr>
        <w:rFonts w:hint="eastAsia"/>
      </w:rPr>
      <w:t>年卫生职称（初中级）考试</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8C0"/>
    <w:rsid w:val="001A1476"/>
    <w:rsid w:val="002E58C0"/>
    <w:rsid w:val="003651DE"/>
    <w:rsid w:val="003669DA"/>
    <w:rsid w:val="0045554F"/>
    <w:rsid w:val="00514110"/>
    <w:rsid w:val="00593926"/>
    <w:rsid w:val="006913DB"/>
    <w:rsid w:val="006E6690"/>
    <w:rsid w:val="007A2B2A"/>
    <w:rsid w:val="007C676E"/>
    <w:rsid w:val="007D7F24"/>
    <w:rsid w:val="00805BFE"/>
    <w:rsid w:val="008765D5"/>
    <w:rsid w:val="009C0264"/>
    <w:rsid w:val="00A12DD6"/>
    <w:rsid w:val="00C036D5"/>
    <w:rsid w:val="00C50FFD"/>
    <w:rsid w:val="00D25E8C"/>
    <w:rsid w:val="00DB049D"/>
    <w:rsid w:val="00E14FE9"/>
    <w:rsid w:val="41A13EB0"/>
    <w:rsid w:val="52A75302"/>
    <w:rsid w:val="5C1E58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uiPriority w:val="99"/>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6">
    <w:name w:val="页脚 字符"/>
    <w:basedOn w:val="5"/>
    <w:link w:val="2"/>
    <w:qFormat/>
    <w:uiPriority w:val="99"/>
    <w:rPr>
      <w:rFonts w:asciiTheme="minorHAnsi" w:hAnsiTheme="minorHAnsi" w:eastAsiaTheme="minorEastAsia" w:cstheme="minorBidi"/>
      <w:kern w:val="2"/>
      <w:sz w:val="18"/>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27</Pages>
  <Words>1417</Words>
  <Characters>8080</Characters>
  <Lines>67</Lines>
  <Paragraphs>18</Paragraphs>
  <TotalTime>4</TotalTime>
  <ScaleCrop>false</ScaleCrop>
  <LinksUpToDate>false</LinksUpToDate>
  <CharactersWithSpaces>9479</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2020-09-02T01:46:00Z</dcterms:created>
  <dc:creator>EDZ</dc:creator>
  <cp:lastModifiedBy>Administrator</cp:lastModifiedBy>
  <dcterms:modified xsi:type="dcterms:W3CDTF">2021-03-09T09:42:56Z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